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396" w:rsidRPr="00DE4765" w:rsidRDefault="00DF0396" w:rsidP="00DE4765">
      <w:pPr>
        <w:spacing w:after="0" w:line="480" w:lineRule="auto"/>
        <w:rPr>
          <w:rFonts w:ascii="Times New Roman" w:hAnsi="Times New Roman" w:cs="Times New Roman"/>
          <w:color w:val="000000" w:themeColor="text1"/>
          <w:sz w:val="24"/>
          <w:szCs w:val="24"/>
        </w:rPr>
      </w:pPr>
    </w:p>
    <w:p w:rsidR="00C96C5D" w:rsidRPr="00DE4765" w:rsidRDefault="00C96C5D" w:rsidP="00DE4765">
      <w:pPr>
        <w:spacing w:after="0" w:line="480" w:lineRule="auto"/>
        <w:jc w:val="center"/>
        <w:rPr>
          <w:rFonts w:ascii="Times New Roman" w:hAnsi="Times New Roman" w:cs="Times New Roman"/>
          <w:color w:val="000000" w:themeColor="text1"/>
          <w:sz w:val="24"/>
          <w:szCs w:val="24"/>
          <w:shd w:val="clear" w:color="auto" w:fill="FFFFFF"/>
        </w:rPr>
      </w:pPr>
    </w:p>
    <w:p w:rsidR="00C96C5D" w:rsidRPr="00DE4765" w:rsidRDefault="00C96C5D" w:rsidP="00DE4765">
      <w:pPr>
        <w:spacing w:after="0" w:line="480" w:lineRule="auto"/>
        <w:jc w:val="center"/>
        <w:rPr>
          <w:rFonts w:ascii="Times New Roman" w:hAnsi="Times New Roman" w:cs="Times New Roman"/>
          <w:color w:val="000000" w:themeColor="text1"/>
          <w:sz w:val="24"/>
          <w:szCs w:val="24"/>
          <w:shd w:val="clear" w:color="auto" w:fill="FFFFFF"/>
        </w:rPr>
      </w:pPr>
    </w:p>
    <w:p w:rsidR="00C96C5D" w:rsidRPr="00DE4765" w:rsidRDefault="00C96C5D" w:rsidP="00DE4765">
      <w:pPr>
        <w:spacing w:after="0" w:line="480" w:lineRule="auto"/>
        <w:jc w:val="center"/>
        <w:rPr>
          <w:rFonts w:ascii="Times New Roman" w:hAnsi="Times New Roman" w:cs="Times New Roman"/>
          <w:color w:val="000000" w:themeColor="text1"/>
          <w:sz w:val="24"/>
          <w:szCs w:val="24"/>
          <w:shd w:val="clear" w:color="auto" w:fill="FFFFFF"/>
        </w:rPr>
      </w:pPr>
    </w:p>
    <w:p w:rsidR="00C96C5D" w:rsidRPr="00DE4765" w:rsidRDefault="00C96C5D" w:rsidP="00DE4765">
      <w:pPr>
        <w:spacing w:after="0" w:line="480" w:lineRule="auto"/>
        <w:jc w:val="center"/>
        <w:rPr>
          <w:rFonts w:ascii="Times New Roman" w:hAnsi="Times New Roman" w:cs="Times New Roman"/>
          <w:color w:val="000000" w:themeColor="text1"/>
          <w:sz w:val="24"/>
          <w:szCs w:val="24"/>
          <w:shd w:val="clear" w:color="auto" w:fill="FFFFFF"/>
        </w:rPr>
      </w:pPr>
    </w:p>
    <w:p w:rsidR="00C96C5D" w:rsidRPr="00DE4765" w:rsidRDefault="00C96C5D" w:rsidP="00DE4765">
      <w:pPr>
        <w:spacing w:after="0" w:line="480" w:lineRule="auto"/>
        <w:jc w:val="center"/>
        <w:rPr>
          <w:rFonts w:ascii="Times New Roman" w:hAnsi="Times New Roman" w:cs="Times New Roman"/>
          <w:color w:val="000000" w:themeColor="text1"/>
          <w:sz w:val="24"/>
          <w:szCs w:val="24"/>
          <w:shd w:val="clear" w:color="auto" w:fill="FFFFFF"/>
        </w:rPr>
      </w:pPr>
    </w:p>
    <w:p w:rsidR="00C96C5D" w:rsidRPr="00DE4765" w:rsidRDefault="00C96C5D" w:rsidP="00DE4765">
      <w:pPr>
        <w:spacing w:after="0" w:line="480" w:lineRule="auto"/>
        <w:jc w:val="center"/>
        <w:rPr>
          <w:rFonts w:ascii="Times New Roman" w:hAnsi="Times New Roman" w:cs="Times New Roman"/>
          <w:color w:val="000000" w:themeColor="text1"/>
          <w:sz w:val="24"/>
          <w:szCs w:val="24"/>
          <w:shd w:val="clear" w:color="auto" w:fill="FFFFFF"/>
        </w:rPr>
      </w:pPr>
    </w:p>
    <w:p w:rsidR="0017368B" w:rsidRPr="00DE4765" w:rsidRDefault="00944EEA" w:rsidP="00DE4765">
      <w:pPr>
        <w:spacing w:after="0" w:line="480" w:lineRule="auto"/>
        <w:jc w:val="center"/>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shd w:val="clear" w:color="auto" w:fill="FFFFFF"/>
        </w:rPr>
        <w:t xml:space="preserve">Denial of </w:t>
      </w:r>
      <w:r w:rsidRPr="00DE4765">
        <w:rPr>
          <w:rFonts w:ascii="Times New Roman" w:hAnsi="Times New Roman" w:cs="Times New Roman"/>
          <w:color w:val="000000" w:themeColor="text1"/>
          <w:sz w:val="24"/>
          <w:szCs w:val="24"/>
          <w:shd w:val="clear" w:color="auto" w:fill="FFFFFF"/>
        </w:rPr>
        <w:t>Death</w:t>
      </w:r>
      <w:r w:rsidR="009D34AA" w:rsidRPr="00DE4765">
        <w:rPr>
          <w:rFonts w:ascii="Times New Roman" w:hAnsi="Times New Roman" w:cs="Times New Roman"/>
          <w:color w:val="000000" w:themeColor="text1"/>
          <w:sz w:val="24"/>
          <w:szCs w:val="24"/>
          <w:shd w:val="clear" w:color="auto" w:fill="FFFFFF"/>
        </w:rPr>
        <w:t xml:space="preserve"> in </w:t>
      </w:r>
      <w:r w:rsidR="009D34AA" w:rsidRPr="00DE4765">
        <w:rPr>
          <w:rFonts w:ascii="Times New Roman" w:hAnsi="Times New Roman" w:cs="Times New Roman"/>
          <w:color w:val="000000" w:themeColor="text1"/>
          <w:sz w:val="24"/>
          <w:szCs w:val="24"/>
        </w:rPr>
        <w:t>African Traditional R</w:t>
      </w:r>
      <w:r w:rsidR="00FC39B8" w:rsidRPr="00DE4765">
        <w:rPr>
          <w:rFonts w:ascii="Times New Roman" w:hAnsi="Times New Roman" w:cs="Times New Roman"/>
          <w:color w:val="000000" w:themeColor="text1"/>
          <w:sz w:val="24"/>
          <w:szCs w:val="24"/>
        </w:rPr>
        <w:t>eligion</w:t>
      </w:r>
    </w:p>
    <w:p w:rsidR="00C96C5D" w:rsidRPr="00DE4765" w:rsidRDefault="00944EEA" w:rsidP="00DE4765">
      <w:pPr>
        <w:tabs>
          <w:tab w:val="left" w:pos="2835"/>
          <w:tab w:val="center" w:pos="4680"/>
        </w:tabs>
        <w:spacing w:after="0" w:line="480" w:lineRule="auto"/>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ab/>
      </w:r>
      <w:r w:rsidRPr="00DE4765">
        <w:rPr>
          <w:rFonts w:ascii="Times New Roman" w:hAnsi="Times New Roman" w:cs="Times New Roman"/>
          <w:color w:val="000000" w:themeColor="text1"/>
          <w:sz w:val="24"/>
          <w:szCs w:val="24"/>
        </w:rPr>
        <w:tab/>
      </w:r>
      <w:r w:rsidRPr="00DE4765">
        <w:rPr>
          <w:rFonts w:ascii="Times New Roman" w:hAnsi="Times New Roman" w:cs="Times New Roman"/>
          <w:color w:val="000000" w:themeColor="text1"/>
          <w:sz w:val="24"/>
          <w:szCs w:val="24"/>
        </w:rPr>
        <w:t>Student Name</w:t>
      </w:r>
    </w:p>
    <w:p w:rsidR="00C96C5D" w:rsidRPr="00DE4765" w:rsidRDefault="00944EEA" w:rsidP="00DE4765">
      <w:pPr>
        <w:spacing w:after="0" w:line="480" w:lineRule="auto"/>
        <w:jc w:val="center"/>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Tutor Name</w:t>
      </w:r>
    </w:p>
    <w:p w:rsidR="00C96C5D" w:rsidRPr="00DE4765" w:rsidRDefault="00944EEA" w:rsidP="00DE4765">
      <w:pPr>
        <w:spacing w:after="0" w:line="480" w:lineRule="auto"/>
        <w:jc w:val="center"/>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Institution Affiliation</w:t>
      </w:r>
    </w:p>
    <w:p w:rsidR="00C96C5D" w:rsidRPr="00DE4765" w:rsidRDefault="00944EEA" w:rsidP="00DE4765">
      <w:pPr>
        <w:spacing w:after="0" w:line="480" w:lineRule="auto"/>
        <w:jc w:val="center"/>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Date</w:t>
      </w:r>
    </w:p>
    <w:p w:rsidR="00741B76" w:rsidRPr="00DE4765" w:rsidRDefault="00741B76" w:rsidP="00DE4765">
      <w:pPr>
        <w:spacing w:after="0" w:line="480" w:lineRule="auto"/>
        <w:rPr>
          <w:rFonts w:ascii="Times New Roman" w:hAnsi="Times New Roman" w:cs="Times New Roman"/>
          <w:color w:val="000000" w:themeColor="text1"/>
          <w:sz w:val="24"/>
          <w:szCs w:val="24"/>
        </w:rPr>
      </w:pPr>
    </w:p>
    <w:p w:rsidR="00C96C5D" w:rsidRPr="00DE4765" w:rsidRDefault="00C96C5D" w:rsidP="00DE4765">
      <w:pPr>
        <w:spacing w:after="0" w:line="480" w:lineRule="auto"/>
        <w:rPr>
          <w:rFonts w:ascii="Times New Roman" w:hAnsi="Times New Roman" w:cs="Times New Roman"/>
          <w:color w:val="000000" w:themeColor="text1"/>
          <w:sz w:val="24"/>
          <w:szCs w:val="24"/>
        </w:rPr>
      </w:pPr>
    </w:p>
    <w:p w:rsidR="00C96C5D" w:rsidRPr="00DE4765" w:rsidRDefault="00C96C5D" w:rsidP="00DE4765">
      <w:pPr>
        <w:spacing w:after="0" w:line="480" w:lineRule="auto"/>
        <w:rPr>
          <w:rFonts w:ascii="Times New Roman" w:hAnsi="Times New Roman" w:cs="Times New Roman"/>
          <w:color w:val="000000" w:themeColor="text1"/>
          <w:sz w:val="24"/>
          <w:szCs w:val="24"/>
        </w:rPr>
      </w:pPr>
    </w:p>
    <w:p w:rsidR="00C96C5D" w:rsidRPr="00DE4765" w:rsidRDefault="00C96C5D" w:rsidP="00DE4765">
      <w:pPr>
        <w:spacing w:after="0" w:line="480" w:lineRule="auto"/>
        <w:rPr>
          <w:rFonts w:ascii="Times New Roman" w:hAnsi="Times New Roman" w:cs="Times New Roman"/>
          <w:color w:val="000000" w:themeColor="text1"/>
          <w:sz w:val="24"/>
          <w:szCs w:val="24"/>
        </w:rPr>
      </w:pPr>
    </w:p>
    <w:p w:rsidR="00C96C5D" w:rsidRPr="00DE4765" w:rsidRDefault="00C96C5D" w:rsidP="00DE4765">
      <w:pPr>
        <w:spacing w:after="0" w:line="480" w:lineRule="auto"/>
        <w:rPr>
          <w:rFonts w:ascii="Times New Roman" w:hAnsi="Times New Roman" w:cs="Times New Roman"/>
          <w:color w:val="000000" w:themeColor="text1"/>
          <w:sz w:val="24"/>
          <w:szCs w:val="24"/>
        </w:rPr>
      </w:pPr>
    </w:p>
    <w:p w:rsidR="00C96C5D" w:rsidRPr="00DE4765" w:rsidRDefault="00C96C5D" w:rsidP="00DE4765">
      <w:pPr>
        <w:spacing w:after="0" w:line="480" w:lineRule="auto"/>
        <w:rPr>
          <w:rFonts w:ascii="Times New Roman" w:hAnsi="Times New Roman" w:cs="Times New Roman"/>
          <w:color w:val="000000" w:themeColor="text1"/>
          <w:sz w:val="24"/>
          <w:szCs w:val="24"/>
        </w:rPr>
      </w:pPr>
    </w:p>
    <w:p w:rsidR="00DE4765" w:rsidRPr="00DE4765" w:rsidRDefault="00DE4765">
      <w:pPr>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br w:type="page"/>
      </w:r>
    </w:p>
    <w:p w:rsidR="00741B76" w:rsidRPr="00DE4765" w:rsidRDefault="00944EEA" w:rsidP="00DE4765">
      <w:pPr>
        <w:spacing w:after="0" w:line="480" w:lineRule="auto"/>
        <w:jc w:val="center"/>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shd w:val="clear" w:color="auto" w:fill="FFFFFF"/>
        </w:rPr>
        <w:lastRenderedPageBreak/>
        <w:t xml:space="preserve">Denial of </w:t>
      </w:r>
      <w:r w:rsidRPr="00DE4765">
        <w:rPr>
          <w:rFonts w:ascii="Times New Roman" w:hAnsi="Times New Roman" w:cs="Times New Roman"/>
          <w:color w:val="000000" w:themeColor="text1"/>
          <w:sz w:val="24"/>
          <w:szCs w:val="24"/>
          <w:shd w:val="clear" w:color="auto" w:fill="FFFFFF"/>
        </w:rPr>
        <w:t>Death in </w:t>
      </w:r>
      <w:r w:rsidRPr="00DE4765">
        <w:rPr>
          <w:rFonts w:ascii="Times New Roman" w:hAnsi="Times New Roman" w:cs="Times New Roman"/>
          <w:color w:val="000000" w:themeColor="text1"/>
          <w:sz w:val="24"/>
          <w:szCs w:val="24"/>
        </w:rPr>
        <w:t>African Traditional Reli</w:t>
      </w:r>
      <w:r w:rsidRPr="00DE4765">
        <w:rPr>
          <w:rFonts w:ascii="Times New Roman" w:hAnsi="Times New Roman" w:cs="Times New Roman"/>
          <w:color w:val="000000" w:themeColor="text1"/>
          <w:sz w:val="24"/>
          <w:szCs w:val="24"/>
        </w:rPr>
        <w:t>gion</w:t>
      </w:r>
    </w:p>
    <w:p w:rsidR="008A1147" w:rsidRPr="00DE4765" w:rsidRDefault="00944EEA" w:rsidP="00DE4765">
      <w:pPr>
        <w:spacing w:after="0" w:line="480" w:lineRule="auto"/>
        <w:ind w:firstLine="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The Africa</w:t>
      </w:r>
      <w:r w:rsidR="00474F69" w:rsidRPr="00DE4765">
        <w:rPr>
          <w:rFonts w:ascii="Times New Roman" w:hAnsi="Times New Roman" w:cs="Times New Roman"/>
          <w:color w:val="000000" w:themeColor="text1"/>
          <w:sz w:val="24"/>
          <w:szCs w:val="24"/>
        </w:rPr>
        <w:t xml:space="preserve"> Tradition</w:t>
      </w:r>
      <w:r w:rsidR="00266173" w:rsidRPr="00DE4765">
        <w:rPr>
          <w:rFonts w:ascii="Times New Roman" w:hAnsi="Times New Roman" w:cs="Times New Roman"/>
          <w:color w:val="000000" w:themeColor="text1"/>
          <w:sz w:val="24"/>
          <w:szCs w:val="24"/>
        </w:rPr>
        <w:t>al r</w:t>
      </w:r>
      <w:r w:rsidR="003D2A0B" w:rsidRPr="00DE4765">
        <w:rPr>
          <w:rFonts w:ascii="Times New Roman" w:hAnsi="Times New Roman" w:cs="Times New Roman"/>
          <w:color w:val="000000" w:themeColor="text1"/>
          <w:sz w:val="24"/>
          <w:szCs w:val="24"/>
        </w:rPr>
        <w:t>eligion was</w:t>
      </w:r>
      <w:r w:rsidR="00474F69" w:rsidRPr="00DE4765">
        <w:rPr>
          <w:rFonts w:ascii="Times New Roman" w:hAnsi="Times New Roman" w:cs="Times New Roman"/>
          <w:color w:val="000000" w:themeColor="text1"/>
          <w:sz w:val="24"/>
          <w:szCs w:val="24"/>
        </w:rPr>
        <w:t xml:space="preserve"> </w:t>
      </w:r>
      <w:r w:rsidR="00EA654E" w:rsidRPr="00DE4765">
        <w:rPr>
          <w:rFonts w:ascii="Times New Roman" w:hAnsi="Times New Roman" w:cs="Times New Roman"/>
          <w:color w:val="000000" w:themeColor="text1"/>
          <w:sz w:val="24"/>
          <w:szCs w:val="24"/>
        </w:rPr>
        <w:t>an</w:t>
      </w:r>
      <w:r w:rsidR="00474F69" w:rsidRPr="00DE4765">
        <w:rPr>
          <w:rFonts w:ascii="Times New Roman" w:hAnsi="Times New Roman" w:cs="Times New Roman"/>
          <w:color w:val="000000" w:themeColor="text1"/>
          <w:sz w:val="24"/>
          <w:szCs w:val="24"/>
        </w:rPr>
        <w:t xml:space="preserve"> indigenous religion that houses both African practices and </w:t>
      </w:r>
      <w:r w:rsidR="0032338F" w:rsidRPr="00DE4765">
        <w:rPr>
          <w:rFonts w:ascii="Times New Roman" w:hAnsi="Times New Roman" w:cs="Times New Roman"/>
          <w:color w:val="000000" w:themeColor="text1"/>
          <w:sz w:val="24"/>
          <w:szCs w:val="24"/>
        </w:rPr>
        <w:t>beliefs, that</w:t>
      </w:r>
      <w:r w:rsidR="00EA654E" w:rsidRPr="00DE4765">
        <w:rPr>
          <w:rFonts w:ascii="Times New Roman" w:hAnsi="Times New Roman" w:cs="Times New Roman"/>
          <w:color w:val="000000" w:themeColor="text1"/>
          <w:sz w:val="24"/>
          <w:szCs w:val="24"/>
        </w:rPr>
        <w:t xml:space="preserve"> cannot</w:t>
      </w:r>
      <w:r w:rsidR="00564D5D" w:rsidRPr="00DE4765">
        <w:rPr>
          <w:rFonts w:ascii="Times New Roman" w:hAnsi="Times New Roman" w:cs="Times New Roman"/>
          <w:color w:val="000000" w:themeColor="text1"/>
          <w:sz w:val="24"/>
          <w:szCs w:val="24"/>
        </w:rPr>
        <w:t xml:space="preserve"> be</w:t>
      </w:r>
      <w:r w:rsidR="00EA654E" w:rsidRPr="00DE4765">
        <w:rPr>
          <w:rFonts w:ascii="Times New Roman" w:hAnsi="Times New Roman" w:cs="Times New Roman"/>
          <w:color w:val="000000" w:themeColor="text1"/>
          <w:sz w:val="24"/>
          <w:szCs w:val="24"/>
        </w:rPr>
        <w:t xml:space="preserve"> categorized as Islamic or Christianity.</w:t>
      </w:r>
      <w:r w:rsidR="00266173" w:rsidRPr="00DE4765">
        <w:rPr>
          <w:rFonts w:ascii="Times New Roman" w:hAnsi="Times New Roman" w:cs="Times New Roman"/>
          <w:color w:val="000000" w:themeColor="text1"/>
          <w:sz w:val="24"/>
          <w:szCs w:val="24"/>
        </w:rPr>
        <w:t xml:space="preserve"> The Africa Tra</w:t>
      </w:r>
      <w:r w:rsidR="003D2A0B" w:rsidRPr="00DE4765">
        <w:rPr>
          <w:rFonts w:ascii="Times New Roman" w:hAnsi="Times New Roman" w:cs="Times New Roman"/>
          <w:color w:val="000000" w:themeColor="text1"/>
          <w:sz w:val="24"/>
          <w:szCs w:val="24"/>
        </w:rPr>
        <w:t xml:space="preserve">dition Africa religion advocated </w:t>
      </w:r>
      <w:r w:rsidR="00266173" w:rsidRPr="00DE4765">
        <w:rPr>
          <w:rFonts w:ascii="Times New Roman" w:hAnsi="Times New Roman" w:cs="Times New Roman"/>
          <w:color w:val="000000" w:themeColor="text1"/>
          <w:sz w:val="24"/>
          <w:szCs w:val="24"/>
        </w:rPr>
        <w:t>for unity and peaceful coexistence among the Africans rather than targeting to convert other people to join the religion a</w:t>
      </w:r>
      <w:r w:rsidR="003D2A0B" w:rsidRPr="00DE4765">
        <w:rPr>
          <w:rFonts w:ascii="Times New Roman" w:hAnsi="Times New Roman" w:cs="Times New Roman"/>
          <w:color w:val="000000" w:themeColor="text1"/>
          <w:sz w:val="24"/>
          <w:szCs w:val="24"/>
        </w:rPr>
        <w:t xml:space="preserve">s other religions do. There were </w:t>
      </w:r>
      <w:r w:rsidR="00F30C48" w:rsidRPr="00DE4765">
        <w:rPr>
          <w:rFonts w:ascii="Times New Roman" w:hAnsi="Times New Roman" w:cs="Times New Roman"/>
          <w:color w:val="000000" w:themeColor="text1"/>
          <w:sz w:val="24"/>
          <w:szCs w:val="24"/>
        </w:rPr>
        <w:t>three rates of passage</w:t>
      </w:r>
      <w:r w:rsidR="00266173" w:rsidRPr="00DE4765">
        <w:rPr>
          <w:rFonts w:ascii="Times New Roman" w:hAnsi="Times New Roman" w:cs="Times New Roman"/>
          <w:color w:val="000000" w:themeColor="text1"/>
          <w:sz w:val="24"/>
          <w:szCs w:val="24"/>
        </w:rPr>
        <w:t xml:space="preserve"> in African Traditional religion, </w:t>
      </w:r>
      <w:r w:rsidR="003D2A0B" w:rsidRPr="00DE4765">
        <w:rPr>
          <w:rFonts w:ascii="Times New Roman" w:hAnsi="Times New Roman" w:cs="Times New Roman"/>
          <w:color w:val="000000" w:themeColor="text1"/>
          <w:sz w:val="24"/>
          <w:szCs w:val="24"/>
        </w:rPr>
        <w:t>and every rate was</w:t>
      </w:r>
      <w:r w:rsidR="00C97F77" w:rsidRPr="00DE4765">
        <w:rPr>
          <w:rFonts w:ascii="Times New Roman" w:hAnsi="Times New Roman" w:cs="Times New Roman"/>
          <w:color w:val="000000" w:themeColor="text1"/>
          <w:sz w:val="24"/>
          <w:szCs w:val="24"/>
        </w:rPr>
        <w:t xml:space="preserve"> celebrated according to the </w:t>
      </w:r>
      <w:r w:rsidR="00762264" w:rsidRPr="00DE4765">
        <w:rPr>
          <w:rFonts w:ascii="Times New Roman" w:hAnsi="Times New Roman" w:cs="Times New Roman"/>
          <w:color w:val="000000" w:themeColor="text1"/>
          <w:sz w:val="24"/>
          <w:szCs w:val="24"/>
        </w:rPr>
        <w:t xml:space="preserve">magnitude of the doctrines associated with it. Birth, initiation and death rates governed all beliefs about life in general. Each rate of passage was attached to certain religious practices </w:t>
      </w:r>
      <w:r w:rsidR="00533D99" w:rsidRPr="00DE4765">
        <w:rPr>
          <w:rFonts w:ascii="Times New Roman" w:hAnsi="Times New Roman" w:cs="Times New Roman"/>
          <w:color w:val="000000" w:themeColor="text1"/>
          <w:sz w:val="24"/>
          <w:szCs w:val="24"/>
        </w:rPr>
        <w:t>affirming development</w:t>
      </w:r>
      <w:r w:rsidR="00BF349F" w:rsidRPr="00DE4765">
        <w:rPr>
          <w:rFonts w:ascii="Times New Roman" w:hAnsi="Times New Roman" w:cs="Times New Roman"/>
          <w:color w:val="000000" w:themeColor="text1"/>
          <w:sz w:val="24"/>
          <w:szCs w:val="24"/>
        </w:rPr>
        <w:t xml:space="preserve"> to the next rate of passage</w:t>
      </w:r>
      <w:r w:rsidR="00533D99" w:rsidRPr="00DE4765">
        <w:rPr>
          <w:rFonts w:ascii="Times New Roman" w:hAnsi="Times New Roman" w:cs="Times New Roman"/>
          <w:color w:val="000000" w:themeColor="text1"/>
          <w:sz w:val="24"/>
          <w:szCs w:val="24"/>
        </w:rPr>
        <w:t>. Although death in Traditional Africa religion was considered to be part of the rite of passage, ea</w:t>
      </w:r>
      <w:r w:rsidR="00BF349F" w:rsidRPr="00DE4765">
        <w:rPr>
          <w:rFonts w:ascii="Times New Roman" w:hAnsi="Times New Roman" w:cs="Times New Roman"/>
          <w:color w:val="000000" w:themeColor="text1"/>
          <w:sz w:val="24"/>
          <w:szCs w:val="24"/>
        </w:rPr>
        <w:t>rlier deaths were purported to be a</w:t>
      </w:r>
      <w:r w:rsidR="00533D99" w:rsidRPr="00DE4765">
        <w:rPr>
          <w:rFonts w:ascii="Times New Roman" w:hAnsi="Times New Roman" w:cs="Times New Roman"/>
          <w:color w:val="000000" w:themeColor="text1"/>
          <w:sz w:val="24"/>
          <w:szCs w:val="24"/>
        </w:rPr>
        <w:t xml:space="preserve"> punishment from the gods. </w:t>
      </w:r>
    </w:p>
    <w:p w:rsidR="00A10EF2" w:rsidRPr="00DE4765" w:rsidRDefault="00944EEA" w:rsidP="00DE4765">
      <w:pPr>
        <w:spacing w:after="0" w:line="480" w:lineRule="auto"/>
        <w:ind w:firstLine="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 xml:space="preserve">In Traditional Africa </w:t>
      </w:r>
      <w:r w:rsidR="00A90803" w:rsidRPr="00DE4765">
        <w:rPr>
          <w:rFonts w:ascii="Times New Roman" w:hAnsi="Times New Roman" w:cs="Times New Roman"/>
          <w:color w:val="000000" w:themeColor="text1"/>
          <w:sz w:val="24"/>
          <w:szCs w:val="24"/>
        </w:rPr>
        <w:t>r</w:t>
      </w:r>
      <w:r w:rsidR="008A1147" w:rsidRPr="00DE4765">
        <w:rPr>
          <w:rFonts w:ascii="Times New Roman" w:hAnsi="Times New Roman" w:cs="Times New Roman"/>
          <w:color w:val="000000" w:themeColor="text1"/>
          <w:sz w:val="24"/>
          <w:szCs w:val="24"/>
        </w:rPr>
        <w:t>eligion</w:t>
      </w:r>
      <w:r w:rsidR="00F43A2B" w:rsidRPr="00DE4765">
        <w:rPr>
          <w:rFonts w:ascii="Times New Roman" w:hAnsi="Times New Roman" w:cs="Times New Roman"/>
          <w:color w:val="000000" w:themeColor="text1"/>
          <w:sz w:val="24"/>
          <w:szCs w:val="24"/>
        </w:rPr>
        <w:t>, gods</w:t>
      </w:r>
      <w:r w:rsidR="008A1147" w:rsidRPr="00DE4765">
        <w:rPr>
          <w:rFonts w:ascii="Times New Roman" w:hAnsi="Times New Roman" w:cs="Times New Roman"/>
          <w:color w:val="000000" w:themeColor="text1"/>
          <w:sz w:val="24"/>
          <w:szCs w:val="24"/>
        </w:rPr>
        <w:t xml:space="preserve"> and ancestral spirits</w:t>
      </w:r>
      <w:r w:rsidR="00584DF8" w:rsidRPr="00DE4765">
        <w:rPr>
          <w:rFonts w:ascii="Times New Roman" w:hAnsi="Times New Roman" w:cs="Times New Roman"/>
          <w:color w:val="000000" w:themeColor="text1"/>
          <w:sz w:val="24"/>
          <w:szCs w:val="24"/>
        </w:rPr>
        <w:t xml:space="preserve"> were</w:t>
      </w:r>
      <w:r w:rsidR="00A62F2A" w:rsidRPr="00DE4765">
        <w:rPr>
          <w:rFonts w:ascii="Times New Roman" w:hAnsi="Times New Roman" w:cs="Times New Roman"/>
          <w:color w:val="000000" w:themeColor="text1"/>
          <w:sz w:val="24"/>
          <w:szCs w:val="24"/>
        </w:rPr>
        <w:t xml:space="preserve"> believed</w:t>
      </w:r>
      <w:r w:rsidR="00A90803" w:rsidRPr="00DE4765">
        <w:rPr>
          <w:rFonts w:ascii="Times New Roman" w:hAnsi="Times New Roman" w:cs="Times New Roman"/>
          <w:color w:val="000000" w:themeColor="text1"/>
          <w:sz w:val="24"/>
          <w:szCs w:val="24"/>
        </w:rPr>
        <w:t xml:space="preserve"> </w:t>
      </w:r>
      <w:r w:rsidR="002D2D45" w:rsidRPr="00DE4765">
        <w:rPr>
          <w:rFonts w:ascii="Times New Roman" w:hAnsi="Times New Roman" w:cs="Times New Roman"/>
          <w:color w:val="000000" w:themeColor="text1"/>
          <w:sz w:val="24"/>
          <w:szCs w:val="24"/>
        </w:rPr>
        <w:t xml:space="preserve">to be </w:t>
      </w:r>
      <w:r w:rsidR="00A90803" w:rsidRPr="00DE4765">
        <w:rPr>
          <w:rFonts w:ascii="Times New Roman" w:hAnsi="Times New Roman" w:cs="Times New Roman"/>
          <w:color w:val="000000" w:themeColor="text1"/>
          <w:sz w:val="24"/>
          <w:szCs w:val="24"/>
        </w:rPr>
        <w:t>in charge of the community</w:t>
      </w:r>
      <w:r w:rsidR="002D2D45" w:rsidRPr="00DE4765">
        <w:rPr>
          <w:rFonts w:ascii="Times New Roman" w:hAnsi="Times New Roman" w:cs="Times New Roman"/>
          <w:color w:val="000000" w:themeColor="text1"/>
          <w:sz w:val="24"/>
          <w:szCs w:val="24"/>
        </w:rPr>
        <w:t>’s</w:t>
      </w:r>
      <w:r w:rsidR="00A90803" w:rsidRPr="00DE4765">
        <w:rPr>
          <w:rFonts w:ascii="Times New Roman" w:hAnsi="Times New Roman" w:cs="Times New Roman"/>
          <w:color w:val="000000" w:themeColor="text1"/>
          <w:sz w:val="24"/>
          <w:szCs w:val="24"/>
        </w:rPr>
        <w:t xml:space="preserve"> </w:t>
      </w:r>
      <w:r w:rsidR="002D2D45" w:rsidRPr="00DE4765">
        <w:rPr>
          <w:rFonts w:ascii="Times New Roman" w:hAnsi="Times New Roman" w:cs="Times New Roman"/>
          <w:color w:val="000000" w:themeColor="text1"/>
          <w:sz w:val="24"/>
          <w:szCs w:val="24"/>
        </w:rPr>
        <w:t>wellbeing, and going against them was</w:t>
      </w:r>
      <w:r w:rsidR="000673BB" w:rsidRPr="00DE4765">
        <w:rPr>
          <w:rFonts w:ascii="Times New Roman" w:hAnsi="Times New Roman" w:cs="Times New Roman"/>
          <w:color w:val="000000" w:themeColor="text1"/>
          <w:sz w:val="24"/>
          <w:szCs w:val="24"/>
        </w:rPr>
        <w:t xml:space="preserve"> considered</w:t>
      </w:r>
      <w:r w:rsidR="00A90803" w:rsidRPr="00DE4765">
        <w:rPr>
          <w:rFonts w:ascii="Times New Roman" w:hAnsi="Times New Roman" w:cs="Times New Roman"/>
          <w:color w:val="000000" w:themeColor="text1"/>
          <w:sz w:val="24"/>
          <w:szCs w:val="24"/>
        </w:rPr>
        <w:t xml:space="preserve"> a taboo</w:t>
      </w:r>
      <w:r w:rsidR="007E4DAE" w:rsidRPr="00DE4765">
        <w:rPr>
          <w:rFonts w:ascii="Times New Roman" w:hAnsi="Times New Roman" w:cs="Times New Roman"/>
          <w:color w:val="000000" w:themeColor="text1"/>
          <w:sz w:val="24"/>
          <w:szCs w:val="24"/>
        </w:rPr>
        <w:t xml:space="preserve"> that</w:t>
      </w:r>
      <w:r w:rsidR="004E54E0" w:rsidRPr="00DE4765">
        <w:rPr>
          <w:rFonts w:ascii="Times New Roman" w:hAnsi="Times New Roman" w:cs="Times New Roman"/>
          <w:color w:val="000000" w:themeColor="text1"/>
          <w:sz w:val="24"/>
          <w:szCs w:val="24"/>
        </w:rPr>
        <w:t xml:space="preserve"> attract</w:t>
      </w:r>
      <w:r w:rsidR="00E24976" w:rsidRPr="00DE4765">
        <w:rPr>
          <w:rFonts w:ascii="Times New Roman" w:hAnsi="Times New Roman" w:cs="Times New Roman"/>
          <w:color w:val="000000" w:themeColor="text1"/>
          <w:sz w:val="24"/>
          <w:szCs w:val="24"/>
        </w:rPr>
        <w:t>ed</w:t>
      </w:r>
      <w:r w:rsidR="004E54E0" w:rsidRPr="00DE4765">
        <w:rPr>
          <w:rFonts w:ascii="Times New Roman" w:hAnsi="Times New Roman" w:cs="Times New Roman"/>
          <w:color w:val="000000" w:themeColor="text1"/>
          <w:sz w:val="24"/>
          <w:szCs w:val="24"/>
        </w:rPr>
        <w:t xml:space="preserve"> natural calamities resulting to several deaths among the community </w:t>
      </w:r>
      <w:r w:rsidR="00F43A2B" w:rsidRPr="00DE4765">
        <w:rPr>
          <w:rFonts w:ascii="Times New Roman" w:hAnsi="Times New Roman" w:cs="Times New Roman"/>
          <w:color w:val="000000" w:themeColor="text1"/>
          <w:sz w:val="24"/>
          <w:szCs w:val="24"/>
        </w:rPr>
        <w:t>members. According</w:t>
      </w:r>
      <w:r w:rsidR="004E54E0" w:rsidRPr="00DE4765">
        <w:rPr>
          <w:rFonts w:ascii="Times New Roman" w:hAnsi="Times New Roman" w:cs="Times New Roman"/>
          <w:color w:val="000000" w:themeColor="text1"/>
          <w:sz w:val="24"/>
          <w:szCs w:val="24"/>
        </w:rPr>
        <w:t xml:space="preserve"> to the Africa Traditional re</w:t>
      </w:r>
      <w:r w:rsidR="00F43A2B" w:rsidRPr="00DE4765">
        <w:rPr>
          <w:rFonts w:ascii="Times New Roman" w:hAnsi="Times New Roman" w:cs="Times New Roman"/>
          <w:color w:val="000000" w:themeColor="text1"/>
          <w:sz w:val="24"/>
          <w:szCs w:val="24"/>
        </w:rPr>
        <w:t xml:space="preserve">ligion, death before old age was not considered a </w:t>
      </w:r>
      <w:r w:rsidR="004E54E0" w:rsidRPr="00DE4765">
        <w:rPr>
          <w:rFonts w:ascii="Times New Roman" w:hAnsi="Times New Roman" w:cs="Times New Roman"/>
          <w:color w:val="000000" w:themeColor="text1"/>
          <w:sz w:val="24"/>
          <w:szCs w:val="24"/>
        </w:rPr>
        <w:t xml:space="preserve">natural death but rather a punishment from the </w:t>
      </w:r>
      <w:r w:rsidR="00252F83" w:rsidRPr="00DE4765">
        <w:rPr>
          <w:rFonts w:ascii="Times New Roman" w:hAnsi="Times New Roman" w:cs="Times New Roman"/>
          <w:color w:val="000000" w:themeColor="text1"/>
          <w:sz w:val="24"/>
          <w:szCs w:val="24"/>
        </w:rPr>
        <w:t xml:space="preserve">gods. Although death is perceived as </w:t>
      </w:r>
      <w:r w:rsidR="00EB4100" w:rsidRPr="00DE4765">
        <w:rPr>
          <w:rFonts w:ascii="Times New Roman" w:hAnsi="Times New Roman" w:cs="Times New Roman"/>
          <w:color w:val="000000" w:themeColor="text1"/>
          <w:sz w:val="24"/>
          <w:szCs w:val="24"/>
        </w:rPr>
        <w:t xml:space="preserve">one of </w:t>
      </w:r>
      <w:r w:rsidR="00252F83" w:rsidRPr="00DE4765">
        <w:rPr>
          <w:rFonts w:ascii="Times New Roman" w:hAnsi="Times New Roman" w:cs="Times New Roman"/>
          <w:color w:val="000000" w:themeColor="text1"/>
          <w:sz w:val="24"/>
          <w:szCs w:val="24"/>
        </w:rPr>
        <w:t>the rates of passag</w:t>
      </w:r>
      <w:r w:rsidR="008649EF" w:rsidRPr="00DE4765">
        <w:rPr>
          <w:rFonts w:ascii="Times New Roman" w:hAnsi="Times New Roman" w:cs="Times New Roman"/>
          <w:color w:val="000000" w:themeColor="text1"/>
          <w:sz w:val="24"/>
          <w:szCs w:val="24"/>
        </w:rPr>
        <w:t>e</w:t>
      </w:r>
      <w:r w:rsidR="00252F83" w:rsidRPr="00DE4765">
        <w:rPr>
          <w:rFonts w:ascii="Times New Roman" w:hAnsi="Times New Roman" w:cs="Times New Roman"/>
          <w:color w:val="000000" w:themeColor="text1"/>
          <w:sz w:val="24"/>
          <w:szCs w:val="24"/>
        </w:rPr>
        <w:t xml:space="preserve"> by African Traditional </w:t>
      </w:r>
      <w:r w:rsidR="008649EF" w:rsidRPr="00DE4765">
        <w:rPr>
          <w:rFonts w:ascii="Times New Roman" w:hAnsi="Times New Roman" w:cs="Times New Roman"/>
          <w:color w:val="000000" w:themeColor="text1"/>
          <w:sz w:val="24"/>
          <w:szCs w:val="24"/>
        </w:rPr>
        <w:t>religion, they also have a</w:t>
      </w:r>
      <w:r w:rsidR="00252F83" w:rsidRPr="00DE4765">
        <w:rPr>
          <w:rFonts w:ascii="Times New Roman" w:hAnsi="Times New Roman" w:cs="Times New Roman"/>
          <w:color w:val="000000" w:themeColor="text1"/>
          <w:sz w:val="24"/>
          <w:szCs w:val="24"/>
        </w:rPr>
        <w:t xml:space="preserve"> reason behind </w:t>
      </w:r>
      <w:r w:rsidR="008649EF" w:rsidRPr="00DE4765">
        <w:rPr>
          <w:rFonts w:ascii="Times New Roman" w:hAnsi="Times New Roman" w:cs="Times New Roman"/>
          <w:color w:val="000000" w:themeColor="text1"/>
          <w:sz w:val="24"/>
          <w:szCs w:val="24"/>
        </w:rPr>
        <w:t xml:space="preserve">denying </w:t>
      </w:r>
      <w:r w:rsidR="00B86C27" w:rsidRPr="00DE4765">
        <w:rPr>
          <w:rFonts w:ascii="Times New Roman" w:hAnsi="Times New Roman" w:cs="Times New Roman"/>
          <w:color w:val="000000" w:themeColor="text1"/>
          <w:sz w:val="24"/>
          <w:szCs w:val="24"/>
        </w:rPr>
        <w:t>death in their communities.</w:t>
      </w:r>
    </w:p>
    <w:p w:rsidR="00A10EF2" w:rsidRPr="00DE4765" w:rsidRDefault="00944EEA" w:rsidP="00DE4765">
      <w:pPr>
        <w:spacing w:after="0" w:line="480" w:lineRule="auto"/>
        <w:ind w:firstLine="720"/>
        <w:jc w:val="center"/>
        <w:rPr>
          <w:rFonts w:ascii="Times New Roman" w:hAnsi="Times New Roman" w:cs="Times New Roman"/>
          <w:b/>
          <w:color w:val="000000" w:themeColor="text1"/>
          <w:sz w:val="24"/>
          <w:szCs w:val="24"/>
        </w:rPr>
      </w:pPr>
      <w:r w:rsidRPr="00DE4765">
        <w:rPr>
          <w:rFonts w:ascii="Times New Roman" w:hAnsi="Times New Roman" w:cs="Times New Roman"/>
          <w:b/>
          <w:color w:val="000000" w:themeColor="text1"/>
          <w:sz w:val="24"/>
          <w:szCs w:val="24"/>
        </w:rPr>
        <w:t xml:space="preserve">Prolongation to </w:t>
      </w:r>
      <w:r w:rsidR="001A5E16" w:rsidRPr="00DE4765">
        <w:rPr>
          <w:rFonts w:ascii="Times New Roman" w:hAnsi="Times New Roman" w:cs="Times New Roman"/>
          <w:b/>
          <w:color w:val="000000" w:themeColor="text1"/>
          <w:sz w:val="24"/>
          <w:szCs w:val="24"/>
        </w:rPr>
        <w:t>another</w:t>
      </w:r>
      <w:r w:rsidR="005106CE" w:rsidRPr="00DE4765">
        <w:rPr>
          <w:rFonts w:ascii="Times New Roman" w:hAnsi="Times New Roman" w:cs="Times New Roman"/>
          <w:b/>
          <w:color w:val="000000" w:themeColor="text1"/>
          <w:sz w:val="24"/>
          <w:szCs w:val="24"/>
        </w:rPr>
        <w:t xml:space="preserve"> R</w:t>
      </w:r>
      <w:r w:rsidR="00FB4480" w:rsidRPr="00DE4765">
        <w:rPr>
          <w:rFonts w:ascii="Times New Roman" w:hAnsi="Times New Roman" w:cs="Times New Roman"/>
          <w:b/>
          <w:color w:val="000000" w:themeColor="text1"/>
          <w:sz w:val="24"/>
          <w:szCs w:val="24"/>
        </w:rPr>
        <w:t>ealm</w:t>
      </w:r>
    </w:p>
    <w:p w:rsidR="00A761DC" w:rsidRPr="00DE4765" w:rsidRDefault="00944EEA" w:rsidP="00DE4765">
      <w:pPr>
        <w:spacing w:after="0" w:line="480" w:lineRule="auto"/>
        <w:ind w:firstLine="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African Traditional</w:t>
      </w:r>
      <w:r w:rsidR="00CF7CAF" w:rsidRPr="00DE4765">
        <w:rPr>
          <w:rFonts w:ascii="Times New Roman" w:hAnsi="Times New Roman" w:cs="Times New Roman"/>
          <w:color w:val="000000" w:themeColor="text1"/>
          <w:sz w:val="24"/>
          <w:szCs w:val="24"/>
        </w:rPr>
        <w:t xml:space="preserve"> religion </w:t>
      </w:r>
      <w:r w:rsidR="006D290F" w:rsidRPr="00DE4765">
        <w:rPr>
          <w:rFonts w:ascii="Times New Roman" w:hAnsi="Times New Roman" w:cs="Times New Roman"/>
          <w:color w:val="000000" w:themeColor="text1"/>
          <w:sz w:val="24"/>
          <w:szCs w:val="24"/>
        </w:rPr>
        <w:t xml:space="preserve">held </w:t>
      </w:r>
      <w:r w:rsidR="0035205E" w:rsidRPr="00DE4765">
        <w:rPr>
          <w:rFonts w:ascii="Times New Roman" w:hAnsi="Times New Roman" w:cs="Times New Roman"/>
          <w:color w:val="000000" w:themeColor="text1"/>
          <w:sz w:val="24"/>
          <w:szCs w:val="24"/>
        </w:rPr>
        <w:t>believe</w:t>
      </w:r>
      <w:r w:rsidRPr="00DE4765">
        <w:rPr>
          <w:rFonts w:ascii="Times New Roman" w:hAnsi="Times New Roman" w:cs="Times New Roman"/>
          <w:color w:val="000000" w:themeColor="text1"/>
          <w:sz w:val="24"/>
          <w:szCs w:val="24"/>
        </w:rPr>
        <w:t xml:space="preserve"> that death is not the end of life </w:t>
      </w:r>
      <w:r w:rsidR="00FB4480" w:rsidRPr="00DE4765">
        <w:rPr>
          <w:rFonts w:ascii="Times New Roman" w:hAnsi="Times New Roman" w:cs="Times New Roman"/>
          <w:color w:val="000000" w:themeColor="text1"/>
          <w:sz w:val="24"/>
          <w:szCs w:val="24"/>
        </w:rPr>
        <w:t>but an extension to another arena</w:t>
      </w:r>
      <w:r w:rsidR="00CF7CAF" w:rsidRPr="00DE4765">
        <w:rPr>
          <w:rFonts w:ascii="Times New Roman" w:hAnsi="Times New Roman" w:cs="Times New Roman"/>
          <w:color w:val="000000" w:themeColor="text1"/>
          <w:sz w:val="24"/>
          <w:szCs w:val="24"/>
        </w:rPr>
        <w:t xml:space="preserve"> with</w:t>
      </w:r>
      <w:r w:rsidR="006D290F" w:rsidRPr="00DE4765">
        <w:rPr>
          <w:rFonts w:ascii="Times New Roman" w:hAnsi="Times New Roman" w:cs="Times New Roman"/>
          <w:color w:val="000000" w:themeColor="text1"/>
          <w:sz w:val="24"/>
          <w:szCs w:val="24"/>
        </w:rPr>
        <w:t>in</w:t>
      </w:r>
      <w:r w:rsidR="00CF7CAF" w:rsidRPr="00DE4765">
        <w:rPr>
          <w:rFonts w:ascii="Times New Roman" w:hAnsi="Times New Roman" w:cs="Times New Roman"/>
          <w:color w:val="000000" w:themeColor="text1"/>
          <w:sz w:val="24"/>
          <w:szCs w:val="24"/>
        </w:rPr>
        <w:t xml:space="preserve"> the</w:t>
      </w:r>
      <w:r w:rsidR="006D290F" w:rsidRPr="00DE4765">
        <w:rPr>
          <w:rFonts w:ascii="Times New Roman" w:hAnsi="Times New Roman" w:cs="Times New Roman"/>
          <w:color w:val="000000" w:themeColor="text1"/>
          <w:sz w:val="24"/>
          <w:szCs w:val="24"/>
        </w:rPr>
        <w:t xml:space="preserve"> life</w:t>
      </w:r>
      <w:r w:rsidR="00CF7CAF" w:rsidRPr="00DE4765">
        <w:rPr>
          <w:rFonts w:ascii="Times New Roman" w:hAnsi="Times New Roman" w:cs="Times New Roman"/>
          <w:color w:val="000000" w:themeColor="text1"/>
          <w:sz w:val="24"/>
          <w:szCs w:val="24"/>
        </w:rPr>
        <w:t xml:space="preserve"> cycle. The </w:t>
      </w:r>
      <w:r w:rsidR="0035205E" w:rsidRPr="00DE4765">
        <w:rPr>
          <w:rFonts w:ascii="Times New Roman" w:hAnsi="Times New Roman" w:cs="Times New Roman"/>
          <w:color w:val="000000" w:themeColor="text1"/>
          <w:sz w:val="24"/>
          <w:szCs w:val="24"/>
        </w:rPr>
        <w:t>life cycle according to the A</w:t>
      </w:r>
      <w:r w:rsidR="00A63966" w:rsidRPr="00DE4765">
        <w:rPr>
          <w:rFonts w:ascii="Times New Roman" w:hAnsi="Times New Roman" w:cs="Times New Roman"/>
          <w:color w:val="000000" w:themeColor="text1"/>
          <w:sz w:val="24"/>
          <w:szCs w:val="24"/>
        </w:rPr>
        <w:t>frican Tradition religion started</w:t>
      </w:r>
      <w:r w:rsidR="0035205E" w:rsidRPr="00DE4765">
        <w:rPr>
          <w:rFonts w:ascii="Times New Roman" w:hAnsi="Times New Roman" w:cs="Times New Roman"/>
          <w:color w:val="000000" w:themeColor="text1"/>
          <w:sz w:val="24"/>
          <w:szCs w:val="24"/>
        </w:rPr>
        <w:t xml:space="preserve"> with </w:t>
      </w:r>
      <w:r w:rsidR="00DF4233" w:rsidRPr="00DE4765">
        <w:rPr>
          <w:rFonts w:ascii="Times New Roman" w:hAnsi="Times New Roman" w:cs="Times New Roman"/>
          <w:color w:val="000000" w:themeColor="text1"/>
          <w:sz w:val="24"/>
          <w:szCs w:val="24"/>
        </w:rPr>
        <w:t>birth, propagate</w:t>
      </w:r>
      <w:r w:rsidR="0035205E" w:rsidRPr="00DE4765">
        <w:rPr>
          <w:rFonts w:ascii="Times New Roman" w:hAnsi="Times New Roman" w:cs="Times New Roman"/>
          <w:color w:val="000000" w:themeColor="text1"/>
          <w:sz w:val="24"/>
          <w:szCs w:val="24"/>
        </w:rPr>
        <w:t xml:space="preserve"> to initiation and link the period of mortality through the grave. In ever</w:t>
      </w:r>
      <w:r w:rsidR="00DF4233" w:rsidRPr="00DE4765">
        <w:rPr>
          <w:rFonts w:ascii="Times New Roman" w:hAnsi="Times New Roman" w:cs="Times New Roman"/>
          <w:color w:val="000000" w:themeColor="text1"/>
          <w:sz w:val="24"/>
          <w:szCs w:val="24"/>
        </w:rPr>
        <w:t xml:space="preserve">y rate of </w:t>
      </w:r>
      <w:r w:rsidR="00A63966" w:rsidRPr="00DE4765">
        <w:rPr>
          <w:rFonts w:ascii="Times New Roman" w:hAnsi="Times New Roman" w:cs="Times New Roman"/>
          <w:color w:val="000000" w:themeColor="text1"/>
          <w:sz w:val="24"/>
          <w:szCs w:val="24"/>
        </w:rPr>
        <w:t>passage, teachings</w:t>
      </w:r>
      <w:r w:rsidR="00DF4233" w:rsidRPr="00DE4765">
        <w:rPr>
          <w:rFonts w:ascii="Times New Roman" w:hAnsi="Times New Roman" w:cs="Times New Roman"/>
          <w:color w:val="000000" w:themeColor="text1"/>
          <w:sz w:val="24"/>
          <w:szCs w:val="24"/>
        </w:rPr>
        <w:t xml:space="preserve"> about </w:t>
      </w:r>
      <w:r w:rsidR="00A63966" w:rsidRPr="00DE4765">
        <w:rPr>
          <w:rFonts w:ascii="Times New Roman" w:hAnsi="Times New Roman" w:cs="Times New Roman"/>
          <w:color w:val="000000" w:themeColor="text1"/>
          <w:sz w:val="24"/>
          <w:szCs w:val="24"/>
        </w:rPr>
        <w:t xml:space="preserve">the traditional life cycle hierarchy </w:t>
      </w:r>
      <w:r w:rsidR="00DF4233" w:rsidRPr="00DE4765">
        <w:rPr>
          <w:rFonts w:ascii="Times New Roman" w:hAnsi="Times New Roman" w:cs="Times New Roman"/>
          <w:color w:val="000000" w:themeColor="text1"/>
          <w:sz w:val="24"/>
          <w:szCs w:val="24"/>
        </w:rPr>
        <w:t>were emphasized</w:t>
      </w:r>
      <w:r w:rsidR="00A63966" w:rsidRPr="00DE4765">
        <w:rPr>
          <w:rFonts w:ascii="Times New Roman" w:hAnsi="Times New Roman" w:cs="Times New Roman"/>
          <w:color w:val="000000" w:themeColor="text1"/>
          <w:sz w:val="24"/>
          <w:szCs w:val="24"/>
        </w:rPr>
        <w:t xml:space="preserve"> instilling vivid comprehension of the community ideology about life</w:t>
      </w:r>
      <w:r w:rsidR="00DF4233" w:rsidRPr="00DE4765">
        <w:rPr>
          <w:rFonts w:ascii="Times New Roman" w:hAnsi="Times New Roman" w:cs="Times New Roman"/>
          <w:color w:val="000000" w:themeColor="text1"/>
          <w:sz w:val="24"/>
          <w:szCs w:val="24"/>
        </w:rPr>
        <w:t>. The unborn hold the lowest position</w:t>
      </w:r>
      <w:r w:rsidR="0078233D" w:rsidRPr="00DE4765">
        <w:rPr>
          <w:rFonts w:ascii="Times New Roman" w:hAnsi="Times New Roman" w:cs="Times New Roman"/>
          <w:color w:val="000000" w:themeColor="text1"/>
          <w:sz w:val="24"/>
          <w:szCs w:val="24"/>
        </w:rPr>
        <w:t xml:space="preserve"> in</w:t>
      </w:r>
      <w:r w:rsidR="00DF4233" w:rsidRPr="00DE4765">
        <w:rPr>
          <w:rFonts w:ascii="Times New Roman" w:hAnsi="Times New Roman" w:cs="Times New Roman"/>
          <w:color w:val="000000" w:themeColor="text1"/>
          <w:sz w:val="24"/>
          <w:szCs w:val="24"/>
        </w:rPr>
        <w:t xml:space="preserve"> a hierarchy</w:t>
      </w:r>
      <w:r w:rsidR="006470E6" w:rsidRPr="00DE4765">
        <w:rPr>
          <w:rFonts w:ascii="Times New Roman" w:hAnsi="Times New Roman" w:cs="Times New Roman"/>
          <w:color w:val="000000" w:themeColor="text1"/>
          <w:sz w:val="24"/>
          <w:szCs w:val="24"/>
        </w:rPr>
        <w:t>, but they are considered vital due to their continuous</w:t>
      </w:r>
      <w:r w:rsidR="00DF4233" w:rsidRPr="00DE4765">
        <w:rPr>
          <w:rFonts w:ascii="Times New Roman" w:hAnsi="Times New Roman" w:cs="Times New Roman"/>
          <w:color w:val="000000" w:themeColor="text1"/>
          <w:sz w:val="24"/>
          <w:szCs w:val="24"/>
        </w:rPr>
        <w:t xml:space="preserve"> </w:t>
      </w:r>
      <w:r w:rsidR="006470E6" w:rsidRPr="00DE4765">
        <w:rPr>
          <w:rFonts w:ascii="Times New Roman" w:hAnsi="Times New Roman" w:cs="Times New Roman"/>
          <w:color w:val="000000" w:themeColor="text1"/>
          <w:sz w:val="24"/>
          <w:szCs w:val="24"/>
        </w:rPr>
        <w:t>life provision in the cycle. After birth, the born bab</w:t>
      </w:r>
      <w:r w:rsidR="0078233D" w:rsidRPr="00DE4765">
        <w:rPr>
          <w:rFonts w:ascii="Times New Roman" w:hAnsi="Times New Roman" w:cs="Times New Roman"/>
          <w:color w:val="000000" w:themeColor="text1"/>
          <w:sz w:val="24"/>
          <w:szCs w:val="24"/>
        </w:rPr>
        <w:t xml:space="preserve">ies were given names </w:t>
      </w:r>
      <w:r w:rsidR="006470E6" w:rsidRPr="00DE4765">
        <w:rPr>
          <w:rFonts w:ascii="Times New Roman" w:hAnsi="Times New Roman" w:cs="Times New Roman"/>
          <w:color w:val="000000" w:themeColor="text1"/>
          <w:sz w:val="24"/>
          <w:szCs w:val="24"/>
        </w:rPr>
        <w:t>of their ancest</w:t>
      </w:r>
      <w:r w:rsidR="00786C60" w:rsidRPr="00DE4765">
        <w:rPr>
          <w:rFonts w:ascii="Times New Roman" w:hAnsi="Times New Roman" w:cs="Times New Roman"/>
          <w:color w:val="000000" w:themeColor="text1"/>
          <w:sz w:val="24"/>
          <w:szCs w:val="24"/>
        </w:rPr>
        <w:t xml:space="preserve">ors to ensure that the ancestral spirits were present in both spiritual and </w:t>
      </w:r>
      <w:r w:rsidR="006470E6" w:rsidRPr="00DE4765">
        <w:rPr>
          <w:rFonts w:ascii="Times New Roman" w:hAnsi="Times New Roman" w:cs="Times New Roman"/>
          <w:color w:val="000000" w:themeColor="text1"/>
          <w:sz w:val="24"/>
          <w:szCs w:val="24"/>
        </w:rPr>
        <w:t>physical forms</w:t>
      </w:r>
      <w:r w:rsidR="00786C60" w:rsidRPr="00DE4765">
        <w:rPr>
          <w:rFonts w:ascii="Times New Roman" w:hAnsi="Times New Roman" w:cs="Times New Roman"/>
          <w:color w:val="000000" w:themeColor="text1"/>
          <w:sz w:val="24"/>
          <w:szCs w:val="24"/>
        </w:rPr>
        <w:t xml:space="preserve"> in the community</w:t>
      </w:r>
      <w:r w:rsidR="00F06AF4" w:rsidRPr="00DE4765">
        <w:rPr>
          <w:rFonts w:ascii="Times New Roman" w:hAnsi="Times New Roman" w:cs="Times New Roman"/>
          <w:color w:val="000000" w:themeColor="text1"/>
          <w:sz w:val="24"/>
          <w:szCs w:val="24"/>
        </w:rPr>
        <w:t>. The ancestral spirits had</w:t>
      </w:r>
      <w:r w:rsidR="006470E6" w:rsidRPr="00DE4765">
        <w:rPr>
          <w:rFonts w:ascii="Times New Roman" w:hAnsi="Times New Roman" w:cs="Times New Roman"/>
          <w:color w:val="000000" w:themeColor="text1"/>
          <w:sz w:val="24"/>
          <w:szCs w:val="24"/>
        </w:rPr>
        <w:t xml:space="preserve"> a role in safeguarding the born </w:t>
      </w:r>
      <w:r w:rsidR="002A58A4" w:rsidRPr="00DE4765">
        <w:rPr>
          <w:rFonts w:ascii="Times New Roman" w:hAnsi="Times New Roman" w:cs="Times New Roman"/>
          <w:color w:val="000000" w:themeColor="text1"/>
          <w:sz w:val="24"/>
          <w:szCs w:val="24"/>
        </w:rPr>
        <w:t>kids; who</w:t>
      </w:r>
      <w:r w:rsidR="006470E6" w:rsidRPr="00DE4765">
        <w:rPr>
          <w:rFonts w:ascii="Times New Roman" w:hAnsi="Times New Roman" w:cs="Times New Roman"/>
          <w:color w:val="000000" w:themeColor="text1"/>
          <w:sz w:val="24"/>
          <w:szCs w:val="24"/>
        </w:rPr>
        <w:t xml:space="preserve"> assume</w:t>
      </w:r>
      <w:r w:rsidR="00F06AF4" w:rsidRPr="00DE4765">
        <w:rPr>
          <w:rFonts w:ascii="Times New Roman" w:hAnsi="Times New Roman" w:cs="Times New Roman"/>
          <w:color w:val="000000" w:themeColor="text1"/>
          <w:sz w:val="24"/>
          <w:szCs w:val="24"/>
        </w:rPr>
        <w:t>d</w:t>
      </w:r>
      <w:r w:rsidR="006470E6" w:rsidRPr="00DE4765">
        <w:rPr>
          <w:rFonts w:ascii="Times New Roman" w:hAnsi="Times New Roman" w:cs="Times New Roman"/>
          <w:color w:val="000000" w:themeColor="text1"/>
          <w:sz w:val="24"/>
          <w:szCs w:val="24"/>
        </w:rPr>
        <w:t xml:space="preserve"> their names</w:t>
      </w:r>
      <w:r w:rsidR="00F06AF4" w:rsidRPr="00DE4765">
        <w:rPr>
          <w:rFonts w:ascii="Times New Roman" w:hAnsi="Times New Roman" w:cs="Times New Roman"/>
          <w:color w:val="000000" w:themeColor="text1"/>
          <w:sz w:val="24"/>
          <w:szCs w:val="24"/>
        </w:rPr>
        <w:t>,</w:t>
      </w:r>
      <w:r w:rsidR="006470E6" w:rsidRPr="00DE4765">
        <w:rPr>
          <w:rFonts w:ascii="Times New Roman" w:hAnsi="Times New Roman" w:cs="Times New Roman"/>
          <w:color w:val="000000" w:themeColor="text1"/>
          <w:sz w:val="24"/>
          <w:szCs w:val="24"/>
        </w:rPr>
        <w:t xml:space="preserve"> from the evil spirits, believed to roam all over</w:t>
      </w:r>
      <w:r w:rsidR="008D6A18" w:rsidRPr="00DE4765">
        <w:rPr>
          <w:rFonts w:ascii="Times New Roman" w:hAnsi="Times New Roman" w:cs="Times New Roman"/>
          <w:color w:val="000000" w:themeColor="text1"/>
          <w:sz w:val="24"/>
          <w:szCs w:val="24"/>
        </w:rPr>
        <w:t xml:space="preserve"> the community</w:t>
      </w:r>
      <w:r w:rsidR="00F23EBF" w:rsidRPr="00DE4765">
        <w:rPr>
          <w:rFonts w:ascii="Times New Roman" w:hAnsi="Times New Roman" w:cs="Times New Roman"/>
          <w:color w:val="000000" w:themeColor="text1"/>
          <w:sz w:val="24"/>
          <w:szCs w:val="24"/>
        </w:rPr>
        <w:t xml:space="preserve"> causing </w:t>
      </w:r>
      <w:r w:rsidR="006470E6" w:rsidRPr="00DE4765">
        <w:rPr>
          <w:rFonts w:ascii="Times New Roman" w:hAnsi="Times New Roman" w:cs="Times New Roman"/>
          <w:color w:val="000000" w:themeColor="text1"/>
          <w:sz w:val="24"/>
          <w:szCs w:val="24"/>
        </w:rPr>
        <w:t>bad omens.T he fac</w:t>
      </w:r>
      <w:r w:rsidR="002A58A4" w:rsidRPr="00DE4765">
        <w:rPr>
          <w:rFonts w:ascii="Times New Roman" w:hAnsi="Times New Roman" w:cs="Times New Roman"/>
          <w:color w:val="000000" w:themeColor="text1"/>
          <w:sz w:val="24"/>
          <w:szCs w:val="24"/>
        </w:rPr>
        <w:t>t that the ancestral spirits were</w:t>
      </w:r>
      <w:r w:rsidR="006470E6" w:rsidRPr="00DE4765">
        <w:rPr>
          <w:rFonts w:ascii="Times New Roman" w:hAnsi="Times New Roman" w:cs="Times New Roman"/>
          <w:color w:val="000000" w:themeColor="text1"/>
          <w:sz w:val="24"/>
          <w:szCs w:val="24"/>
        </w:rPr>
        <w:t xml:space="preserve"> always available</w:t>
      </w:r>
      <w:r w:rsidR="002669CF" w:rsidRPr="00DE4765">
        <w:rPr>
          <w:rFonts w:ascii="Times New Roman" w:hAnsi="Times New Roman" w:cs="Times New Roman"/>
          <w:color w:val="000000" w:themeColor="text1"/>
          <w:sz w:val="24"/>
          <w:szCs w:val="24"/>
        </w:rPr>
        <w:t xml:space="preserve"> providing security to the living beings</w:t>
      </w:r>
      <w:r w:rsidR="004B1899" w:rsidRPr="00DE4765">
        <w:rPr>
          <w:rFonts w:ascii="Times New Roman" w:hAnsi="Times New Roman" w:cs="Times New Roman"/>
          <w:color w:val="000000" w:themeColor="text1"/>
          <w:sz w:val="24"/>
          <w:szCs w:val="24"/>
        </w:rPr>
        <w:t>,</w:t>
      </w:r>
      <w:r w:rsidR="004F3EC0" w:rsidRPr="00DE4765">
        <w:rPr>
          <w:rFonts w:ascii="Times New Roman" w:hAnsi="Times New Roman" w:cs="Times New Roman"/>
          <w:color w:val="000000" w:themeColor="text1"/>
          <w:sz w:val="24"/>
          <w:szCs w:val="24"/>
        </w:rPr>
        <w:t xml:space="preserve"> affirmed</w:t>
      </w:r>
      <w:r w:rsidR="002669CF" w:rsidRPr="00DE4765">
        <w:rPr>
          <w:rFonts w:ascii="Times New Roman" w:hAnsi="Times New Roman" w:cs="Times New Roman"/>
          <w:color w:val="000000" w:themeColor="text1"/>
          <w:sz w:val="24"/>
          <w:szCs w:val="24"/>
        </w:rPr>
        <w:t xml:space="preserve"> the speculation that death is never a big deal rather it is a pathway to </w:t>
      </w:r>
      <w:r w:rsidR="00E73B99" w:rsidRPr="00DE4765">
        <w:rPr>
          <w:rFonts w:ascii="Times New Roman" w:hAnsi="Times New Roman" w:cs="Times New Roman"/>
          <w:color w:val="000000" w:themeColor="text1"/>
          <w:sz w:val="24"/>
          <w:szCs w:val="24"/>
        </w:rPr>
        <w:t xml:space="preserve">the extended cycle. </w:t>
      </w:r>
    </w:p>
    <w:p w:rsidR="00634B74" w:rsidRPr="00DE4765" w:rsidRDefault="00944EEA" w:rsidP="00DE4765">
      <w:pPr>
        <w:spacing w:after="0" w:line="480" w:lineRule="auto"/>
        <w:ind w:firstLine="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 xml:space="preserve">The </w:t>
      </w:r>
      <w:r w:rsidR="002669CF" w:rsidRPr="00DE4765">
        <w:rPr>
          <w:rFonts w:ascii="Times New Roman" w:hAnsi="Times New Roman" w:cs="Times New Roman"/>
          <w:color w:val="000000" w:themeColor="text1"/>
          <w:sz w:val="24"/>
          <w:szCs w:val="24"/>
        </w:rPr>
        <w:t xml:space="preserve">initiation </w:t>
      </w:r>
      <w:r w:rsidRPr="00DE4765">
        <w:rPr>
          <w:rFonts w:ascii="Times New Roman" w:hAnsi="Times New Roman" w:cs="Times New Roman"/>
          <w:color w:val="000000" w:themeColor="text1"/>
          <w:sz w:val="24"/>
          <w:szCs w:val="24"/>
        </w:rPr>
        <w:t xml:space="preserve">rate </w:t>
      </w:r>
      <w:r w:rsidR="002669CF" w:rsidRPr="00DE4765">
        <w:rPr>
          <w:rFonts w:ascii="Times New Roman" w:hAnsi="Times New Roman" w:cs="Times New Roman"/>
          <w:color w:val="000000" w:themeColor="text1"/>
          <w:sz w:val="24"/>
          <w:szCs w:val="24"/>
        </w:rPr>
        <w:t xml:space="preserve">also had a </w:t>
      </w:r>
      <w:r w:rsidR="006E6AF3" w:rsidRPr="00DE4765">
        <w:rPr>
          <w:rFonts w:ascii="Times New Roman" w:hAnsi="Times New Roman" w:cs="Times New Roman"/>
          <w:color w:val="000000" w:themeColor="text1"/>
          <w:sz w:val="24"/>
          <w:szCs w:val="24"/>
        </w:rPr>
        <w:t>significant role</w:t>
      </w:r>
      <w:r w:rsidR="00303512" w:rsidRPr="00DE4765">
        <w:rPr>
          <w:rFonts w:ascii="Times New Roman" w:hAnsi="Times New Roman" w:cs="Times New Roman"/>
          <w:color w:val="000000" w:themeColor="text1"/>
          <w:sz w:val="24"/>
          <w:szCs w:val="24"/>
        </w:rPr>
        <w:t xml:space="preserve"> </w:t>
      </w:r>
      <w:r w:rsidR="002669CF" w:rsidRPr="00DE4765">
        <w:rPr>
          <w:rFonts w:ascii="Times New Roman" w:hAnsi="Times New Roman" w:cs="Times New Roman"/>
          <w:color w:val="000000" w:themeColor="text1"/>
          <w:sz w:val="24"/>
          <w:szCs w:val="24"/>
        </w:rPr>
        <w:t>in death denial since the rate incorpor</w:t>
      </w:r>
      <w:r w:rsidR="00EE0795" w:rsidRPr="00DE4765">
        <w:rPr>
          <w:rFonts w:ascii="Times New Roman" w:hAnsi="Times New Roman" w:cs="Times New Roman"/>
          <w:color w:val="000000" w:themeColor="text1"/>
          <w:sz w:val="24"/>
          <w:szCs w:val="24"/>
        </w:rPr>
        <w:t xml:space="preserve">ated a traditional ritual whereby </w:t>
      </w:r>
      <w:r w:rsidR="002669CF" w:rsidRPr="00DE4765">
        <w:rPr>
          <w:rFonts w:ascii="Times New Roman" w:hAnsi="Times New Roman" w:cs="Times New Roman"/>
          <w:color w:val="000000" w:themeColor="text1"/>
          <w:sz w:val="24"/>
          <w:szCs w:val="24"/>
        </w:rPr>
        <w:t>the blood of init</w:t>
      </w:r>
      <w:r w:rsidR="006E6AF3" w:rsidRPr="00DE4765">
        <w:rPr>
          <w:rFonts w:ascii="Times New Roman" w:hAnsi="Times New Roman" w:cs="Times New Roman"/>
          <w:color w:val="000000" w:themeColor="text1"/>
          <w:sz w:val="24"/>
          <w:szCs w:val="24"/>
        </w:rPr>
        <w:t>iated teenagers was</w:t>
      </w:r>
      <w:r w:rsidR="00A761DC" w:rsidRPr="00DE4765">
        <w:rPr>
          <w:rFonts w:ascii="Times New Roman" w:hAnsi="Times New Roman" w:cs="Times New Roman"/>
          <w:color w:val="000000" w:themeColor="text1"/>
          <w:sz w:val="24"/>
          <w:szCs w:val="24"/>
        </w:rPr>
        <w:t xml:space="preserve"> poured on the ground</w:t>
      </w:r>
      <w:r w:rsidR="002669CF" w:rsidRPr="00DE4765">
        <w:rPr>
          <w:rFonts w:ascii="Times New Roman" w:hAnsi="Times New Roman" w:cs="Times New Roman"/>
          <w:color w:val="000000" w:themeColor="text1"/>
          <w:sz w:val="24"/>
          <w:szCs w:val="24"/>
        </w:rPr>
        <w:t xml:space="preserve"> connecting them with their ancestral spirits</w:t>
      </w:r>
      <w:r w:rsidR="00A761DC" w:rsidRPr="00DE4765">
        <w:rPr>
          <w:rFonts w:ascii="Times New Roman" w:hAnsi="Times New Roman" w:cs="Times New Roman"/>
          <w:color w:val="000000" w:themeColor="text1"/>
          <w:sz w:val="24"/>
          <w:szCs w:val="24"/>
        </w:rPr>
        <w:t>. The incarnation played an essential role in connecting the teens with the community ancestral spirits</w:t>
      </w:r>
      <w:r w:rsidR="00317B90" w:rsidRPr="00DE4765">
        <w:rPr>
          <w:rFonts w:ascii="Times New Roman" w:hAnsi="Times New Roman" w:cs="Times New Roman"/>
          <w:color w:val="000000" w:themeColor="text1"/>
          <w:sz w:val="24"/>
          <w:szCs w:val="24"/>
        </w:rPr>
        <w:t xml:space="preserve"> implying that</w:t>
      </w:r>
      <w:r w:rsidR="00EE0795" w:rsidRPr="00DE4765">
        <w:rPr>
          <w:rFonts w:ascii="Times New Roman" w:hAnsi="Times New Roman" w:cs="Times New Roman"/>
          <w:color w:val="000000" w:themeColor="text1"/>
          <w:sz w:val="24"/>
          <w:szCs w:val="24"/>
        </w:rPr>
        <w:t>,</w:t>
      </w:r>
      <w:r w:rsidR="00317B90" w:rsidRPr="00DE4765">
        <w:rPr>
          <w:rFonts w:ascii="Times New Roman" w:hAnsi="Times New Roman" w:cs="Times New Roman"/>
          <w:color w:val="000000" w:themeColor="text1"/>
          <w:sz w:val="24"/>
          <w:szCs w:val="24"/>
        </w:rPr>
        <w:t xml:space="preserve"> the living and the spirits were wrapped together closing the proclaimed gap created by death.</w:t>
      </w:r>
      <w:r w:rsidR="005F0A16" w:rsidRPr="00DE4765">
        <w:rPr>
          <w:rFonts w:ascii="Times New Roman" w:hAnsi="Times New Roman" w:cs="Times New Roman"/>
          <w:color w:val="000000" w:themeColor="text1"/>
          <w:sz w:val="24"/>
          <w:szCs w:val="24"/>
        </w:rPr>
        <w:t xml:space="preserve"> The death itself was among the rate of passage acting as the final connection between the living</w:t>
      </w:r>
      <w:r w:rsidR="009F4E0E" w:rsidRPr="00DE4765">
        <w:rPr>
          <w:rFonts w:ascii="Times New Roman" w:hAnsi="Times New Roman" w:cs="Times New Roman"/>
          <w:color w:val="000000" w:themeColor="text1"/>
          <w:sz w:val="24"/>
          <w:szCs w:val="24"/>
        </w:rPr>
        <w:t xml:space="preserve"> beings</w:t>
      </w:r>
      <w:r w:rsidR="005F0A16" w:rsidRPr="00DE4765">
        <w:rPr>
          <w:rFonts w:ascii="Times New Roman" w:hAnsi="Times New Roman" w:cs="Times New Roman"/>
          <w:color w:val="000000" w:themeColor="text1"/>
          <w:sz w:val="24"/>
          <w:szCs w:val="24"/>
        </w:rPr>
        <w:t xml:space="preserve"> and the spiritual world. </w:t>
      </w:r>
      <w:r w:rsidR="00A12546" w:rsidRPr="00DE4765">
        <w:rPr>
          <w:rFonts w:ascii="Times New Roman" w:hAnsi="Times New Roman" w:cs="Times New Roman"/>
          <w:color w:val="000000" w:themeColor="text1"/>
          <w:sz w:val="24"/>
          <w:szCs w:val="24"/>
        </w:rPr>
        <w:t xml:space="preserve"> Death implies the physical separation</w:t>
      </w:r>
      <w:r w:rsidR="00B46930" w:rsidRPr="00DE4765">
        <w:rPr>
          <w:rFonts w:ascii="Times New Roman" w:hAnsi="Times New Roman" w:cs="Times New Roman"/>
          <w:color w:val="000000" w:themeColor="text1"/>
          <w:sz w:val="24"/>
          <w:szCs w:val="24"/>
        </w:rPr>
        <w:t xml:space="preserve"> of dead people</w:t>
      </w:r>
      <w:r w:rsidR="00A12546" w:rsidRPr="00DE4765">
        <w:rPr>
          <w:rFonts w:ascii="Times New Roman" w:hAnsi="Times New Roman" w:cs="Times New Roman"/>
          <w:color w:val="000000" w:themeColor="text1"/>
          <w:sz w:val="24"/>
          <w:szCs w:val="24"/>
        </w:rPr>
        <w:t xml:space="preserve"> from living creatures. The goal of life according t</w:t>
      </w:r>
      <w:r w:rsidR="00EE0795" w:rsidRPr="00DE4765">
        <w:rPr>
          <w:rFonts w:ascii="Times New Roman" w:hAnsi="Times New Roman" w:cs="Times New Roman"/>
          <w:color w:val="000000" w:themeColor="text1"/>
          <w:sz w:val="24"/>
          <w:szCs w:val="24"/>
        </w:rPr>
        <w:t>o Africa Traditional religion was</w:t>
      </w:r>
      <w:r w:rsidR="00A12546" w:rsidRPr="00DE4765">
        <w:rPr>
          <w:rFonts w:ascii="Times New Roman" w:hAnsi="Times New Roman" w:cs="Times New Roman"/>
          <w:color w:val="000000" w:themeColor="text1"/>
          <w:sz w:val="24"/>
          <w:szCs w:val="24"/>
        </w:rPr>
        <w:t xml:space="preserve"> t</w:t>
      </w:r>
      <w:r w:rsidR="00632036" w:rsidRPr="00DE4765">
        <w:rPr>
          <w:rFonts w:ascii="Times New Roman" w:hAnsi="Times New Roman" w:cs="Times New Roman"/>
          <w:color w:val="000000" w:themeColor="text1"/>
          <w:sz w:val="24"/>
          <w:szCs w:val="24"/>
        </w:rPr>
        <w:t>o become an ancestor afterlife</w:t>
      </w:r>
      <w:r w:rsidR="002623D8" w:rsidRPr="00DE4765">
        <w:rPr>
          <w:rFonts w:ascii="Times New Roman" w:hAnsi="Times New Roman" w:cs="Times New Roman"/>
          <w:color w:val="000000" w:themeColor="text1"/>
          <w:sz w:val="24"/>
          <w:szCs w:val="24"/>
        </w:rPr>
        <w:t>, revealing why</w:t>
      </w:r>
      <w:r w:rsidR="0038464F" w:rsidRPr="00DE4765">
        <w:rPr>
          <w:rFonts w:ascii="Times New Roman" w:hAnsi="Times New Roman" w:cs="Times New Roman"/>
          <w:color w:val="000000" w:themeColor="text1"/>
          <w:sz w:val="24"/>
          <w:szCs w:val="24"/>
        </w:rPr>
        <w:t xml:space="preserve"> the dead are given a proper burial. Proper burial ensured that the spirit of the dead person</w:t>
      </w:r>
      <w:r w:rsidR="00112D01" w:rsidRPr="00DE4765">
        <w:rPr>
          <w:rFonts w:ascii="Times New Roman" w:hAnsi="Times New Roman" w:cs="Times New Roman"/>
          <w:color w:val="000000" w:themeColor="text1"/>
          <w:sz w:val="24"/>
          <w:szCs w:val="24"/>
        </w:rPr>
        <w:t xml:space="preserve"> is adequately connected with the world of spirits. Lack of proper burial for the dead makes them b</w:t>
      </w:r>
      <w:r w:rsidR="002623D8" w:rsidRPr="00DE4765">
        <w:rPr>
          <w:rFonts w:ascii="Times New Roman" w:hAnsi="Times New Roman" w:cs="Times New Roman"/>
          <w:color w:val="000000" w:themeColor="text1"/>
          <w:sz w:val="24"/>
          <w:szCs w:val="24"/>
        </w:rPr>
        <w:t xml:space="preserve">ecome a wandering ghost who is believed </w:t>
      </w:r>
      <w:r w:rsidR="00112D01" w:rsidRPr="00DE4765">
        <w:rPr>
          <w:rFonts w:ascii="Times New Roman" w:hAnsi="Times New Roman" w:cs="Times New Roman"/>
          <w:color w:val="000000" w:themeColor="text1"/>
          <w:sz w:val="24"/>
          <w:szCs w:val="24"/>
        </w:rPr>
        <w:t xml:space="preserve">to be a treat to living beings. On the other </w:t>
      </w:r>
      <w:r w:rsidR="006F7A02" w:rsidRPr="00DE4765">
        <w:rPr>
          <w:rFonts w:ascii="Times New Roman" w:hAnsi="Times New Roman" w:cs="Times New Roman"/>
          <w:color w:val="000000" w:themeColor="text1"/>
          <w:sz w:val="24"/>
          <w:szCs w:val="24"/>
        </w:rPr>
        <w:t>hand, giving</w:t>
      </w:r>
      <w:r w:rsidR="00112D01" w:rsidRPr="00DE4765">
        <w:rPr>
          <w:rFonts w:ascii="Times New Roman" w:hAnsi="Times New Roman" w:cs="Times New Roman"/>
          <w:color w:val="000000" w:themeColor="text1"/>
          <w:sz w:val="24"/>
          <w:szCs w:val="24"/>
        </w:rPr>
        <w:t xml:space="preserve"> adequate burial for the body promotes the spirits to live in harmony in the spiritual world exempting them from ministering natural calamities</w:t>
      </w:r>
      <w:r w:rsidR="00F42211" w:rsidRPr="00DE4765">
        <w:rPr>
          <w:rFonts w:ascii="Times New Roman" w:hAnsi="Times New Roman" w:cs="Times New Roman"/>
          <w:color w:val="000000" w:themeColor="text1"/>
          <w:sz w:val="24"/>
          <w:szCs w:val="24"/>
        </w:rPr>
        <w:t xml:space="preserve"> to the living beings</w:t>
      </w:r>
      <w:r w:rsidR="00112D01" w:rsidRPr="00DE4765">
        <w:rPr>
          <w:rFonts w:ascii="Times New Roman" w:hAnsi="Times New Roman" w:cs="Times New Roman"/>
          <w:color w:val="000000" w:themeColor="text1"/>
          <w:sz w:val="24"/>
          <w:szCs w:val="24"/>
        </w:rPr>
        <w:t>.</w:t>
      </w:r>
      <w:r w:rsidR="00A12546" w:rsidRPr="00DE4765">
        <w:rPr>
          <w:rFonts w:ascii="Times New Roman" w:hAnsi="Times New Roman" w:cs="Times New Roman"/>
          <w:color w:val="000000" w:themeColor="text1"/>
          <w:sz w:val="24"/>
          <w:szCs w:val="24"/>
        </w:rPr>
        <w:t xml:space="preserve"> </w:t>
      </w:r>
      <w:r w:rsidR="001D6DA8" w:rsidRPr="00DE4765">
        <w:rPr>
          <w:rFonts w:ascii="Times New Roman" w:hAnsi="Times New Roman" w:cs="Times New Roman"/>
          <w:color w:val="000000" w:themeColor="text1"/>
          <w:sz w:val="24"/>
          <w:szCs w:val="24"/>
        </w:rPr>
        <w:t>In other religions, death is viewed as the end of</w:t>
      </w:r>
      <w:r w:rsidRPr="00DE4765">
        <w:rPr>
          <w:rFonts w:ascii="Times New Roman" w:hAnsi="Times New Roman" w:cs="Times New Roman"/>
          <w:color w:val="000000" w:themeColor="text1"/>
          <w:sz w:val="24"/>
          <w:szCs w:val="24"/>
        </w:rPr>
        <w:t xml:space="preserve"> human life which cannot be reversed once occurred, but Africa Traditional religion deny death by considering it as just a mere rite of passage in the cycle of life. </w:t>
      </w:r>
    </w:p>
    <w:p w:rsidR="002A150B" w:rsidRPr="00DE4765" w:rsidRDefault="00944EEA" w:rsidP="00DE4765">
      <w:pPr>
        <w:spacing w:after="0" w:line="480" w:lineRule="auto"/>
        <w:ind w:firstLine="720"/>
        <w:jc w:val="center"/>
        <w:rPr>
          <w:rFonts w:ascii="Times New Roman" w:hAnsi="Times New Roman" w:cs="Times New Roman"/>
          <w:b/>
          <w:color w:val="000000" w:themeColor="text1"/>
          <w:sz w:val="24"/>
          <w:szCs w:val="24"/>
        </w:rPr>
      </w:pPr>
      <w:r w:rsidRPr="00DE4765">
        <w:rPr>
          <w:rFonts w:ascii="Times New Roman" w:hAnsi="Times New Roman" w:cs="Times New Roman"/>
          <w:b/>
          <w:color w:val="000000" w:themeColor="text1"/>
          <w:sz w:val="24"/>
          <w:szCs w:val="24"/>
        </w:rPr>
        <w:t>Ubu</w:t>
      </w:r>
      <w:r w:rsidR="000A0E82" w:rsidRPr="00DE4765">
        <w:rPr>
          <w:rFonts w:ascii="Times New Roman" w:hAnsi="Times New Roman" w:cs="Times New Roman"/>
          <w:b/>
          <w:color w:val="000000" w:themeColor="text1"/>
          <w:sz w:val="24"/>
          <w:szCs w:val="24"/>
        </w:rPr>
        <w:t xml:space="preserve">ntu, </w:t>
      </w:r>
      <w:r w:rsidR="00C74A97" w:rsidRPr="00DE4765">
        <w:rPr>
          <w:rFonts w:ascii="Times New Roman" w:hAnsi="Times New Roman" w:cs="Times New Roman"/>
          <w:b/>
          <w:color w:val="000000" w:themeColor="text1"/>
          <w:sz w:val="24"/>
          <w:szCs w:val="24"/>
        </w:rPr>
        <w:t>Cosmic Order</w:t>
      </w:r>
      <w:r w:rsidR="000A0E82" w:rsidRPr="00DE4765">
        <w:rPr>
          <w:rFonts w:ascii="Times New Roman" w:hAnsi="Times New Roman" w:cs="Times New Roman"/>
          <w:b/>
          <w:color w:val="000000" w:themeColor="text1"/>
          <w:sz w:val="24"/>
          <w:szCs w:val="24"/>
        </w:rPr>
        <w:t xml:space="preserve"> and Peace</w:t>
      </w:r>
    </w:p>
    <w:p w:rsidR="000A0E82" w:rsidRPr="00DE4765" w:rsidRDefault="00944EEA" w:rsidP="00DE4765">
      <w:pPr>
        <w:spacing w:after="0" w:line="480" w:lineRule="auto"/>
        <w:ind w:firstLine="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 xml:space="preserve">Ubuntu in Traditional Africa religion </w:t>
      </w:r>
      <w:r w:rsidRPr="00DE4765">
        <w:rPr>
          <w:rFonts w:ascii="Times New Roman" w:hAnsi="Times New Roman" w:cs="Times New Roman"/>
          <w:color w:val="000000" w:themeColor="text1"/>
          <w:sz w:val="24"/>
          <w:szCs w:val="24"/>
        </w:rPr>
        <w:t>implies a slogan, which e</w:t>
      </w:r>
      <w:r w:rsidR="006F0E07" w:rsidRPr="00DE4765">
        <w:rPr>
          <w:rFonts w:ascii="Times New Roman" w:hAnsi="Times New Roman" w:cs="Times New Roman"/>
          <w:color w:val="000000" w:themeColor="text1"/>
          <w:sz w:val="24"/>
          <w:szCs w:val="24"/>
        </w:rPr>
        <w:t>nhances togetherness, “We are not only physically existing but also spiritually merged with the dead</w:t>
      </w:r>
      <w:r w:rsidRPr="00DE4765">
        <w:rPr>
          <w:rFonts w:ascii="Times New Roman" w:hAnsi="Times New Roman" w:cs="Times New Roman"/>
          <w:color w:val="000000" w:themeColor="text1"/>
          <w:sz w:val="24"/>
          <w:szCs w:val="24"/>
        </w:rPr>
        <w:t>" The motto of Ubuntu gives hope and courage to the Africans</w:t>
      </w:r>
      <w:r w:rsidR="006F0E07" w:rsidRPr="00DE4765">
        <w:rPr>
          <w:rFonts w:ascii="Times New Roman" w:hAnsi="Times New Roman" w:cs="Times New Roman"/>
          <w:color w:val="000000" w:themeColor="text1"/>
          <w:sz w:val="24"/>
          <w:szCs w:val="24"/>
        </w:rPr>
        <w:t xml:space="preserve"> traditionalist</w:t>
      </w:r>
      <w:r w:rsidRPr="00DE4765">
        <w:rPr>
          <w:rFonts w:ascii="Times New Roman" w:hAnsi="Times New Roman" w:cs="Times New Roman"/>
          <w:color w:val="000000" w:themeColor="text1"/>
          <w:sz w:val="24"/>
          <w:szCs w:val="24"/>
        </w:rPr>
        <w:t xml:space="preserve"> encouraging them to expect nothing great after old age </w:t>
      </w:r>
      <w:r w:rsidRPr="00DE4765">
        <w:rPr>
          <w:rFonts w:ascii="Times New Roman" w:hAnsi="Times New Roman" w:cs="Times New Roman"/>
          <w:color w:val="000000" w:themeColor="text1"/>
          <w:sz w:val="24"/>
          <w:szCs w:val="24"/>
        </w:rPr>
        <w:t>rathe</w:t>
      </w:r>
      <w:r w:rsidR="006F0E07" w:rsidRPr="00DE4765">
        <w:rPr>
          <w:rFonts w:ascii="Times New Roman" w:hAnsi="Times New Roman" w:cs="Times New Roman"/>
          <w:color w:val="000000" w:themeColor="text1"/>
          <w:sz w:val="24"/>
          <w:szCs w:val="24"/>
        </w:rPr>
        <w:t>r than a mere transformation to</w:t>
      </w:r>
      <w:r w:rsidRPr="00DE4765">
        <w:rPr>
          <w:rFonts w:ascii="Times New Roman" w:hAnsi="Times New Roman" w:cs="Times New Roman"/>
          <w:color w:val="000000" w:themeColor="text1"/>
          <w:sz w:val="24"/>
          <w:szCs w:val="24"/>
        </w:rPr>
        <w:t xml:space="preserve"> a different world.</w:t>
      </w:r>
      <w:r w:rsidR="007A3213" w:rsidRPr="00DE4765">
        <w:rPr>
          <w:rFonts w:ascii="Times New Roman" w:hAnsi="Times New Roman" w:cs="Times New Roman"/>
          <w:color w:val="000000" w:themeColor="text1"/>
          <w:sz w:val="24"/>
          <w:szCs w:val="24"/>
        </w:rPr>
        <w:t xml:space="preserve"> The </w:t>
      </w:r>
      <w:r w:rsidR="00A94EC1" w:rsidRPr="00DE4765">
        <w:rPr>
          <w:rFonts w:ascii="Times New Roman" w:hAnsi="Times New Roman" w:cs="Times New Roman"/>
          <w:color w:val="000000" w:themeColor="text1"/>
          <w:sz w:val="24"/>
          <w:szCs w:val="24"/>
        </w:rPr>
        <w:t>Ubuntu</w:t>
      </w:r>
      <w:r w:rsidR="007A3213" w:rsidRPr="00DE4765">
        <w:rPr>
          <w:rFonts w:ascii="Times New Roman" w:hAnsi="Times New Roman" w:cs="Times New Roman"/>
          <w:color w:val="000000" w:themeColor="text1"/>
          <w:sz w:val="24"/>
          <w:szCs w:val="24"/>
        </w:rPr>
        <w:t xml:space="preserve"> spirit discourages people mindset about the death and inspires the living to ensure order and peace when living with others to impress the ancestors and gods who are responsible for their </w:t>
      </w:r>
      <w:r w:rsidR="00F33FD9" w:rsidRPr="00DE4765">
        <w:rPr>
          <w:rFonts w:ascii="Times New Roman" w:hAnsi="Times New Roman" w:cs="Times New Roman"/>
          <w:color w:val="000000" w:themeColor="text1"/>
          <w:sz w:val="24"/>
          <w:szCs w:val="24"/>
        </w:rPr>
        <w:t>wellbeing (Praeg, 2014)</w:t>
      </w:r>
      <w:r w:rsidR="007A3213" w:rsidRPr="00DE4765">
        <w:rPr>
          <w:rFonts w:ascii="Times New Roman" w:hAnsi="Times New Roman" w:cs="Times New Roman"/>
          <w:color w:val="000000" w:themeColor="text1"/>
          <w:sz w:val="24"/>
          <w:szCs w:val="24"/>
        </w:rPr>
        <w:t xml:space="preserve">. The living dead according to </w:t>
      </w:r>
      <w:r w:rsidR="00A94EC1" w:rsidRPr="00DE4765">
        <w:rPr>
          <w:rFonts w:ascii="Times New Roman" w:hAnsi="Times New Roman" w:cs="Times New Roman"/>
          <w:color w:val="000000" w:themeColor="text1"/>
          <w:sz w:val="24"/>
          <w:szCs w:val="24"/>
        </w:rPr>
        <w:t>Ubuntu</w:t>
      </w:r>
      <w:r w:rsidR="007A3213" w:rsidRPr="00DE4765">
        <w:rPr>
          <w:rFonts w:ascii="Times New Roman" w:hAnsi="Times New Roman" w:cs="Times New Roman"/>
          <w:color w:val="000000" w:themeColor="text1"/>
          <w:sz w:val="24"/>
          <w:szCs w:val="24"/>
        </w:rPr>
        <w:t xml:space="preserve"> intervene</w:t>
      </w:r>
      <w:r w:rsidR="00A94EC1" w:rsidRPr="00DE4765">
        <w:rPr>
          <w:rFonts w:ascii="Times New Roman" w:hAnsi="Times New Roman" w:cs="Times New Roman"/>
          <w:color w:val="000000" w:themeColor="text1"/>
          <w:sz w:val="24"/>
          <w:szCs w:val="24"/>
        </w:rPr>
        <w:t>d</w:t>
      </w:r>
      <w:r w:rsidR="007A3213" w:rsidRPr="00DE4765">
        <w:rPr>
          <w:rFonts w:ascii="Times New Roman" w:hAnsi="Times New Roman" w:cs="Times New Roman"/>
          <w:color w:val="000000" w:themeColor="text1"/>
          <w:sz w:val="24"/>
          <w:szCs w:val="24"/>
        </w:rPr>
        <w:t xml:space="preserve"> for the living to the superior immortal</w:t>
      </w:r>
      <w:r w:rsidR="00A94EC1" w:rsidRPr="00DE4765">
        <w:rPr>
          <w:rFonts w:ascii="Times New Roman" w:hAnsi="Times New Roman" w:cs="Times New Roman"/>
          <w:color w:val="000000" w:themeColor="text1"/>
          <w:sz w:val="24"/>
          <w:szCs w:val="24"/>
        </w:rPr>
        <w:t xml:space="preserve"> being who held </w:t>
      </w:r>
      <w:r w:rsidR="006D388A" w:rsidRPr="00DE4765">
        <w:rPr>
          <w:rFonts w:ascii="Times New Roman" w:hAnsi="Times New Roman" w:cs="Times New Roman"/>
          <w:color w:val="000000" w:themeColor="text1"/>
          <w:sz w:val="24"/>
          <w:szCs w:val="24"/>
        </w:rPr>
        <w:t xml:space="preserve">the </w:t>
      </w:r>
      <w:r w:rsidR="00856C12" w:rsidRPr="00DE4765">
        <w:rPr>
          <w:rFonts w:ascii="Times New Roman" w:hAnsi="Times New Roman" w:cs="Times New Roman"/>
          <w:color w:val="000000" w:themeColor="text1"/>
          <w:sz w:val="24"/>
          <w:szCs w:val="24"/>
        </w:rPr>
        <w:t>bless</w:t>
      </w:r>
      <w:r w:rsidR="006D388A" w:rsidRPr="00DE4765">
        <w:rPr>
          <w:rFonts w:ascii="Times New Roman" w:hAnsi="Times New Roman" w:cs="Times New Roman"/>
          <w:color w:val="000000" w:themeColor="text1"/>
          <w:sz w:val="24"/>
          <w:szCs w:val="24"/>
        </w:rPr>
        <w:t>ing and destruction power</w:t>
      </w:r>
      <w:r w:rsidR="00856C12" w:rsidRPr="00DE4765">
        <w:rPr>
          <w:rFonts w:ascii="Times New Roman" w:hAnsi="Times New Roman" w:cs="Times New Roman"/>
          <w:color w:val="000000" w:themeColor="text1"/>
          <w:sz w:val="24"/>
          <w:szCs w:val="24"/>
        </w:rPr>
        <w:t xml:space="preserve"> depending on people way of living. The spirit of </w:t>
      </w:r>
      <w:r w:rsidR="006D388A" w:rsidRPr="00DE4765">
        <w:rPr>
          <w:rFonts w:ascii="Times New Roman" w:hAnsi="Times New Roman" w:cs="Times New Roman"/>
          <w:color w:val="000000" w:themeColor="text1"/>
          <w:sz w:val="24"/>
          <w:szCs w:val="24"/>
        </w:rPr>
        <w:t>Ubuntu</w:t>
      </w:r>
      <w:r w:rsidR="00856C12" w:rsidRPr="00DE4765">
        <w:rPr>
          <w:rFonts w:ascii="Times New Roman" w:hAnsi="Times New Roman" w:cs="Times New Roman"/>
          <w:color w:val="000000" w:themeColor="text1"/>
          <w:sz w:val="24"/>
          <w:szCs w:val="24"/>
        </w:rPr>
        <w:t xml:space="preserve"> is what gives the sick Africans courage to continue striving to live positive lives despi</w:t>
      </w:r>
      <w:r w:rsidR="00F33FD9" w:rsidRPr="00DE4765">
        <w:rPr>
          <w:rFonts w:ascii="Times New Roman" w:hAnsi="Times New Roman" w:cs="Times New Roman"/>
          <w:color w:val="000000" w:themeColor="text1"/>
          <w:sz w:val="24"/>
          <w:szCs w:val="24"/>
        </w:rPr>
        <w:t>te of the health constraints. Ubu</w:t>
      </w:r>
      <w:r w:rsidR="00856C12" w:rsidRPr="00DE4765">
        <w:rPr>
          <w:rFonts w:ascii="Times New Roman" w:hAnsi="Times New Roman" w:cs="Times New Roman"/>
          <w:color w:val="000000" w:themeColor="text1"/>
          <w:sz w:val="24"/>
          <w:szCs w:val="24"/>
        </w:rPr>
        <w:t xml:space="preserve">ntu links up the living and the death, denying the severity associated with death </w:t>
      </w:r>
      <w:r w:rsidR="00F33FD9" w:rsidRPr="00DE4765">
        <w:rPr>
          <w:rFonts w:ascii="Times New Roman" w:hAnsi="Times New Roman" w:cs="Times New Roman"/>
          <w:color w:val="000000" w:themeColor="text1"/>
          <w:sz w:val="24"/>
          <w:szCs w:val="24"/>
        </w:rPr>
        <w:t>occurrence. Ubu</w:t>
      </w:r>
      <w:r w:rsidR="00793D80" w:rsidRPr="00DE4765">
        <w:rPr>
          <w:rFonts w:ascii="Times New Roman" w:hAnsi="Times New Roman" w:cs="Times New Roman"/>
          <w:color w:val="000000" w:themeColor="text1"/>
          <w:sz w:val="24"/>
          <w:szCs w:val="24"/>
        </w:rPr>
        <w:t xml:space="preserve">ntu prioritizes the mortal and immortal relationship considering death as a mere factor </w:t>
      </w:r>
      <w:r w:rsidR="006D388A" w:rsidRPr="00DE4765">
        <w:rPr>
          <w:rFonts w:ascii="Times New Roman" w:hAnsi="Times New Roman" w:cs="Times New Roman"/>
          <w:color w:val="000000" w:themeColor="text1"/>
          <w:sz w:val="24"/>
          <w:szCs w:val="24"/>
        </w:rPr>
        <w:t xml:space="preserve">that </w:t>
      </w:r>
      <w:r w:rsidR="00DD6798" w:rsidRPr="00DE4765">
        <w:rPr>
          <w:rFonts w:ascii="Times New Roman" w:hAnsi="Times New Roman" w:cs="Times New Roman"/>
          <w:color w:val="000000" w:themeColor="text1"/>
          <w:sz w:val="24"/>
          <w:szCs w:val="24"/>
        </w:rPr>
        <w:t>links the two of them</w:t>
      </w:r>
      <w:r w:rsidR="00793D80" w:rsidRPr="00DE4765">
        <w:rPr>
          <w:rFonts w:ascii="Times New Roman" w:hAnsi="Times New Roman" w:cs="Times New Roman"/>
          <w:color w:val="000000" w:themeColor="text1"/>
          <w:sz w:val="24"/>
          <w:szCs w:val="24"/>
        </w:rPr>
        <w:t>.</w:t>
      </w:r>
      <w:r w:rsidR="00DD6798" w:rsidRPr="00DE4765">
        <w:rPr>
          <w:rFonts w:ascii="Times New Roman" w:hAnsi="Times New Roman" w:cs="Times New Roman"/>
          <w:color w:val="000000" w:themeColor="text1"/>
          <w:sz w:val="24"/>
          <w:szCs w:val="24"/>
        </w:rPr>
        <w:t xml:space="preserve"> The core unity presented by Ubuntu inspires a fight against death in the community.</w:t>
      </w:r>
    </w:p>
    <w:p w:rsidR="00DC4EC4" w:rsidRPr="00DE4765" w:rsidRDefault="00944EEA" w:rsidP="00DE4765">
      <w:pPr>
        <w:spacing w:after="0" w:line="480" w:lineRule="auto"/>
        <w:ind w:firstLine="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 xml:space="preserve">Africa Traditional religion encompasses cosmic order </w:t>
      </w:r>
      <w:r w:rsidR="003C5165" w:rsidRPr="00DE4765">
        <w:rPr>
          <w:rFonts w:ascii="Times New Roman" w:hAnsi="Times New Roman" w:cs="Times New Roman"/>
          <w:color w:val="000000" w:themeColor="text1"/>
          <w:sz w:val="24"/>
          <w:szCs w:val="24"/>
        </w:rPr>
        <w:t>whereby people are supposed</w:t>
      </w:r>
      <w:r w:rsidRPr="00DE4765">
        <w:rPr>
          <w:rFonts w:ascii="Times New Roman" w:hAnsi="Times New Roman" w:cs="Times New Roman"/>
          <w:color w:val="000000" w:themeColor="text1"/>
          <w:sz w:val="24"/>
          <w:szCs w:val="24"/>
        </w:rPr>
        <w:t xml:space="preserve"> to state th</w:t>
      </w:r>
      <w:r w:rsidRPr="00DE4765">
        <w:rPr>
          <w:rFonts w:ascii="Times New Roman" w:hAnsi="Times New Roman" w:cs="Times New Roman"/>
          <w:color w:val="000000" w:themeColor="text1"/>
          <w:sz w:val="24"/>
          <w:szCs w:val="24"/>
        </w:rPr>
        <w:t>eir own belie</w:t>
      </w:r>
      <w:r w:rsidR="005C0A36" w:rsidRPr="00DE4765">
        <w:rPr>
          <w:rFonts w:ascii="Times New Roman" w:hAnsi="Times New Roman" w:cs="Times New Roman"/>
          <w:color w:val="000000" w:themeColor="text1"/>
          <w:sz w:val="24"/>
          <w:szCs w:val="24"/>
        </w:rPr>
        <w:t>fs and give a total trust in them</w:t>
      </w:r>
      <w:r w:rsidRPr="00DE4765">
        <w:rPr>
          <w:rFonts w:ascii="Times New Roman" w:hAnsi="Times New Roman" w:cs="Times New Roman"/>
          <w:color w:val="000000" w:themeColor="text1"/>
          <w:sz w:val="24"/>
          <w:szCs w:val="24"/>
        </w:rPr>
        <w:t xml:space="preserve"> that the gods will take</w:t>
      </w:r>
      <w:r w:rsidR="003C5165" w:rsidRPr="00DE4765">
        <w:rPr>
          <w:rFonts w:ascii="Times New Roman" w:hAnsi="Times New Roman" w:cs="Times New Roman"/>
          <w:color w:val="000000" w:themeColor="text1"/>
          <w:sz w:val="24"/>
          <w:szCs w:val="24"/>
        </w:rPr>
        <w:t xml:space="preserve"> care</w:t>
      </w:r>
      <w:r w:rsidR="00322BE4" w:rsidRPr="00DE4765">
        <w:rPr>
          <w:rFonts w:ascii="Times New Roman" w:hAnsi="Times New Roman" w:cs="Times New Roman"/>
          <w:color w:val="000000" w:themeColor="text1"/>
          <w:sz w:val="24"/>
          <w:szCs w:val="24"/>
        </w:rPr>
        <w:t xml:space="preserve"> of them respectively</w:t>
      </w:r>
      <w:r w:rsidR="0038194C" w:rsidRPr="00DE4765">
        <w:rPr>
          <w:rFonts w:ascii="Times New Roman" w:hAnsi="Times New Roman" w:cs="Times New Roman"/>
          <w:color w:val="000000" w:themeColor="text1"/>
          <w:sz w:val="24"/>
          <w:szCs w:val="24"/>
        </w:rPr>
        <w:t xml:space="preserve"> (Udokang</w:t>
      </w:r>
      <w:r w:rsidR="009C1CCC" w:rsidRPr="00DE4765">
        <w:rPr>
          <w:rFonts w:ascii="Times New Roman" w:hAnsi="Times New Roman" w:cs="Times New Roman"/>
          <w:color w:val="000000" w:themeColor="text1"/>
          <w:sz w:val="24"/>
          <w:szCs w:val="24"/>
        </w:rPr>
        <w:t>, 2014</w:t>
      </w:r>
      <w:r w:rsidR="0038194C" w:rsidRPr="00DE4765">
        <w:rPr>
          <w:rFonts w:ascii="Times New Roman" w:hAnsi="Times New Roman" w:cs="Times New Roman"/>
          <w:color w:val="000000" w:themeColor="text1"/>
          <w:sz w:val="24"/>
          <w:szCs w:val="24"/>
        </w:rPr>
        <w:t>)</w:t>
      </w:r>
      <w:r w:rsidRPr="00DE4765">
        <w:rPr>
          <w:rFonts w:ascii="Times New Roman" w:hAnsi="Times New Roman" w:cs="Times New Roman"/>
          <w:color w:val="000000" w:themeColor="text1"/>
          <w:sz w:val="24"/>
          <w:szCs w:val="24"/>
        </w:rPr>
        <w:t xml:space="preserve">. The cosmic order for death was typical among all </w:t>
      </w:r>
      <w:r w:rsidR="00F27AD6" w:rsidRPr="00DE4765">
        <w:rPr>
          <w:rFonts w:ascii="Times New Roman" w:hAnsi="Times New Roman" w:cs="Times New Roman"/>
          <w:color w:val="000000" w:themeColor="text1"/>
          <w:sz w:val="24"/>
          <w:szCs w:val="24"/>
        </w:rPr>
        <w:t>the peop</w:t>
      </w:r>
      <w:r w:rsidR="00C8231D" w:rsidRPr="00DE4765">
        <w:rPr>
          <w:rFonts w:ascii="Times New Roman" w:hAnsi="Times New Roman" w:cs="Times New Roman"/>
          <w:color w:val="000000" w:themeColor="text1"/>
          <w:sz w:val="24"/>
          <w:szCs w:val="24"/>
        </w:rPr>
        <w:t>le. For a thought to be elevated</w:t>
      </w:r>
      <w:r w:rsidR="00F27AD6" w:rsidRPr="00DE4765">
        <w:rPr>
          <w:rFonts w:ascii="Times New Roman" w:hAnsi="Times New Roman" w:cs="Times New Roman"/>
          <w:color w:val="000000" w:themeColor="text1"/>
          <w:sz w:val="24"/>
          <w:szCs w:val="24"/>
        </w:rPr>
        <w:t xml:space="preserve"> </w:t>
      </w:r>
      <w:r w:rsidR="00DD0EA7" w:rsidRPr="00DE4765">
        <w:rPr>
          <w:rFonts w:ascii="Times New Roman" w:hAnsi="Times New Roman" w:cs="Times New Roman"/>
          <w:color w:val="000000" w:themeColor="text1"/>
          <w:sz w:val="24"/>
          <w:szCs w:val="24"/>
        </w:rPr>
        <w:t>to a</w:t>
      </w:r>
      <w:r w:rsidR="00F27AD6" w:rsidRPr="00DE4765">
        <w:rPr>
          <w:rFonts w:ascii="Times New Roman" w:hAnsi="Times New Roman" w:cs="Times New Roman"/>
          <w:color w:val="000000" w:themeColor="text1"/>
          <w:sz w:val="24"/>
          <w:szCs w:val="24"/>
        </w:rPr>
        <w:t xml:space="preserve"> </w:t>
      </w:r>
      <w:r w:rsidR="008D3BD0" w:rsidRPr="00DE4765">
        <w:rPr>
          <w:rFonts w:ascii="Times New Roman" w:hAnsi="Times New Roman" w:cs="Times New Roman"/>
          <w:color w:val="000000" w:themeColor="text1"/>
          <w:sz w:val="24"/>
          <w:szCs w:val="24"/>
        </w:rPr>
        <w:t>belief</w:t>
      </w:r>
      <w:r w:rsidR="00F27AD6" w:rsidRPr="00DE4765">
        <w:rPr>
          <w:rFonts w:ascii="Times New Roman" w:hAnsi="Times New Roman" w:cs="Times New Roman"/>
          <w:color w:val="000000" w:themeColor="text1"/>
          <w:sz w:val="24"/>
          <w:szCs w:val="24"/>
        </w:rPr>
        <w:t xml:space="preserve"> in African culture</w:t>
      </w:r>
      <w:r w:rsidR="008D3BD0" w:rsidRPr="00DE4765">
        <w:rPr>
          <w:rFonts w:ascii="Times New Roman" w:hAnsi="Times New Roman" w:cs="Times New Roman"/>
          <w:color w:val="000000" w:themeColor="text1"/>
          <w:sz w:val="24"/>
          <w:szCs w:val="24"/>
        </w:rPr>
        <w:t>,</w:t>
      </w:r>
      <w:r w:rsidR="00F27AD6" w:rsidRPr="00DE4765">
        <w:rPr>
          <w:rFonts w:ascii="Times New Roman" w:hAnsi="Times New Roman" w:cs="Times New Roman"/>
          <w:color w:val="000000" w:themeColor="text1"/>
          <w:sz w:val="24"/>
          <w:szCs w:val="24"/>
        </w:rPr>
        <w:t xml:space="preserve"> it had to undergo purification process involving the ancestral spirits in the process as well as begging them to acce</w:t>
      </w:r>
      <w:r w:rsidR="008D3BD0" w:rsidRPr="00DE4765">
        <w:rPr>
          <w:rFonts w:ascii="Times New Roman" w:hAnsi="Times New Roman" w:cs="Times New Roman"/>
          <w:color w:val="000000" w:themeColor="text1"/>
          <w:sz w:val="24"/>
          <w:szCs w:val="24"/>
        </w:rPr>
        <w:t>pt their thought and make it a belief</w:t>
      </w:r>
      <w:r w:rsidR="003C5165" w:rsidRPr="00DE4765">
        <w:rPr>
          <w:rFonts w:ascii="Times New Roman" w:hAnsi="Times New Roman" w:cs="Times New Roman"/>
          <w:color w:val="000000" w:themeColor="text1"/>
          <w:sz w:val="24"/>
          <w:szCs w:val="24"/>
        </w:rPr>
        <w:t>.</w:t>
      </w:r>
      <w:r w:rsidR="00726911" w:rsidRPr="00DE4765">
        <w:rPr>
          <w:rFonts w:ascii="Times New Roman" w:hAnsi="Times New Roman" w:cs="Times New Roman"/>
          <w:color w:val="000000" w:themeColor="text1"/>
          <w:sz w:val="24"/>
          <w:szCs w:val="24"/>
        </w:rPr>
        <w:t xml:space="preserve"> People believed that upon the approval of their opinion to a belief by the ancestral spirits, exemption from death and natural calamities is guaranteed.</w:t>
      </w:r>
      <w:r w:rsidR="00A119E3" w:rsidRPr="00DE4765">
        <w:rPr>
          <w:rFonts w:ascii="Times New Roman" w:hAnsi="Times New Roman" w:cs="Times New Roman"/>
          <w:color w:val="000000" w:themeColor="text1"/>
          <w:sz w:val="24"/>
          <w:szCs w:val="24"/>
        </w:rPr>
        <w:t xml:space="preserve"> The cosmic order of death ensured the incubation of the </w:t>
      </w:r>
      <w:r w:rsidR="00D57C78" w:rsidRPr="00DE4765">
        <w:rPr>
          <w:rFonts w:ascii="Times New Roman" w:hAnsi="Times New Roman" w:cs="Times New Roman"/>
          <w:color w:val="000000" w:themeColor="text1"/>
          <w:sz w:val="24"/>
          <w:szCs w:val="24"/>
        </w:rPr>
        <w:t>believer’s</w:t>
      </w:r>
      <w:r w:rsidR="00A119E3" w:rsidRPr="00DE4765">
        <w:rPr>
          <w:rFonts w:ascii="Times New Roman" w:hAnsi="Times New Roman" w:cs="Times New Roman"/>
          <w:color w:val="000000" w:themeColor="text1"/>
          <w:sz w:val="24"/>
          <w:szCs w:val="24"/>
        </w:rPr>
        <w:t xml:space="preserve"> belief that considers death as </w:t>
      </w:r>
      <w:r w:rsidR="002F1721" w:rsidRPr="00DE4765">
        <w:rPr>
          <w:rFonts w:ascii="Times New Roman" w:hAnsi="Times New Roman" w:cs="Times New Roman"/>
          <w:color w:val="000000" w:themeColor="text1"/>
          <w:sz w:val="24"/>
          <w:szCs w:val="24"/>
        </w:rPr>
        <w:t xml:space="preserve">inferior order that cannot </w:t>
      </w:r>
      <w:r w:rsidR="00A119E3" w:rsidRPr="00DE4765">
        <w:rPr>
          <w:rFonts w:ascii="Times New Roman" w:hAnsi="Times New Roman" w:cs="Times New Roman"/>
          <w:color w:val="000000" w:themeColor="text1"/>
          <w:sz w:val="24"/>
          <w:szCs w:val="24"/>
        </w:rPr>
        <w:t xml:space="preserve">affect them </w:t>
      </w:r>
      <w:r w:rsidR="00D57C78" w:rsidRPr="00DE4765">
        <w:rPr>
          <w:rFonts w:ascii="Times New Roman" w:hAnsi="Times New Roman" w:cs="Times New Roman"/>
          <w:color w:val="000000" w:themeColor="text1"/>
          <w:sz w:val="24"/>
          <w:szCs w:val="24"/>
        </w:rPr>
        <w:t>as long as they keep the belief’s</w:t>
      </w:r>
      <w:r w:rsidR="00A119E3" w:rsidRPr="00DE4765">
        <w:rPr>
          <w:rFonts w:ascii="Times New Roman" w:hAnsi="Times New Roman" w:cs="Times New Roman"/>
          <w:color w:val="000000" w:themeColor="text1"/>
          <w:sz w:val="24"/>
          <w:szCs w:val="24"/>
        </w:rPr>
        <w:t xml:space="preserve"> agreements stated during the cosmic order approval by the ancestral </w:t>
      </w:r>
      <w:r w:rsidR="00D57C78" w:rsidRPr="00DE4765">
        <w:rPr>
          <w:rFonts w:ascii="Times New Roman" w:hAnsi="Times New Roman" w:cs="Times New Roman"/>
          <w:color w:val="000000" w:themeColor="text1"/>
          <w:sz w:val="24"/>
          <w:szCs w:val="24"/>
        </w:rPr>
        <w:t>spirits.</w:t>
      </w:r>
      <w:r w:rsidR="00FC1428" w:rsidRPr="00DE4765">
        <w:rPr>
          <w:rFonts w:ascii="Times New Roman" w:hAnsi="Times New Roman" w:cs="Times New Roman"/>
          <w:color w:val="000000" w:themeColor="text1"/>
          <w:sz w:val="24"/>
          <w:szCs w:val="24"/>
        </w:rPr>
        <w:t xml:space="preserve"> The cosmic death order discourages d</w:t>
      </w:r>
      <w:r w:rsidR="00FD0A35" w:rsidRPr="00DE4765">
        <w:rPr>
          <w:rFonts w:ascii="Times New Roman" w:hAnsi="Times New Roman" w:cs="Times New Roman"/>
          <w:color w:val="000000" w:themeColor="text1"/>
          <w:sz w:val="24"/>
          <w:szCs w:val="24"/>
        </w:rPr>
        <w:t xml:space="preserve">eath among the African religious </w:t>
      </w:r>
      <w:r w:rsidR="00FC1428" w:rsidRPr="00DE4765">
        <w:rPr>
          <w:rFonts w:ascii="Times New Roman" w:hAnsi="Times New Roman" w:cs="Times New Roman"/>
          <w:color w:val="000000" w:themeColor="text1"/>
          <w:sz w:val="24"/>
          <w:szCs w:val="24"/>
        </w:rPr>
        <w:t>believers ensuring them of spiritual protection from natural calamities that may cause death. Cosmic o</w:t>
      </w:r>
      <w:r w:rsidR="00FD0A35" w:rsidRPr="00DE4765">
        <w:rPr>
          <w:rFonts w:ascii="Times New Roman" w:hAnsi="Times New Roman" w:cs="Times New Roman"/>
          <w:color w:val="000000" w:themeColor="text1"/>
          <w:sz w:val="24"/>
          <w:szCs w:val="24"/>
        </w:rPr>
        <w:t>rder for</w:t>
      </w:r>
      <w:r w:rsidR="00FC1428" w:rsidRPr="00DE4765">
        <w:rPr>
          <w:rFonts w:ascii="Times New Roman" w:hAnsi="Times New Roman" w:cs="Times New Roman"/>
          <w:color w:val="000000" w:themeColor="text1"/>
          <w:sz w:val="24"/>
          <w:szCs w:val="24"/>
        </w:rPr>
        <w:t xml:space="preserve"> death provides immortality to the believers, purporting </w:t>
      </w:r>
      <w:r w:rsidR="00034BED" w:rsidRPr="00DE4765">
        <w:rPr>
          <w:rFonts w:ascii="Times New Roman" w:hAnsi="Times New Roman" w:cs="Times New Roman"/>
          <w:color w:val="000000" w:themeColor="text1"/>
          <w:sz w:val="24"/>
          <w:szCs w:val="24"/>
        </w:rPr>
        <w:t xml:space="preserve">death incidents </w:t>
      </w:r>
      <w:r w:rsidR="00FC1428" w:rsidRPr="00DE4765">
        <w:rPr>
          <w:rFonts w:ascii="Times New Roman" w:hAnsi="Times New Roman" w:cs="Times New Roman"/>
          <w:color w:val="000000" w:themeColor="text1"/>
          <w:sz w:val="24"/>
          <w:szCs w:val="24"/>
        </w:rPr>
        <w:t>among them a</w:t>
      </w:r>
      <w:r w:rsidR="00034BED" w:rsidRPr="00DE4765">
        <w:rPr>
          <w:rFonts w:ascii="Times New Roman" w:hAnsi="Times New Roman" w:cs="Times New Roman"/>
          <w:color w:val="000000" w:themeColor="text1"/>
          <w:sz w:val="24"/>
          <w:szCs w:val="24"/>
        </w:rPr>
        <w:t>s a</w:t>
      </w:r>
      <w:r w:rsidR="00FC1428" w:rsidRPr="00DE4765">
        <w:rPr>
          <w:rFonts w:ascii="Times New Roman" w:hAnsi="Times New Roman" w:cs="Times New Roman"/>
          <w:color w:val="000000" w:themeColor="text1"/>
          <w:sz w:val="24"/>
          <w:szCs w:val="24"/>
        </w:rPr>
        <w:t xml:space="preserve"> lack of proper cosmic order.</w:t>
      </w:r>
    </w:p>
    <w:p w:rsidR="00A62012" w:rsidRPr="00DE4765" w:rsidRDefault="00944EEA" w:rsidP="00DE4765">
      <w:pPr>
        <w:spacing w:after="0" w:line="480" w:lineRule="auto"/>
        <w:ind w:firstLine="720"/>
        <w:jc w:val="center"/>
        <w:rPr>
          <w:rFonts w:ascii="Times New Roman" w:hAnsi="Times New Roman" w:cs="Times New Roman"/>
          <w:b/>
          <w:color w:val="000000" w:themeColor="text1"/>
          <w:sz w:val="24"/>
          <w:szCs w:val="24"/>
          <w:shd w:val="clear" w:color="auto" w:fill="FFFFFF"/>
        </w:rPr>
      </w:pPr>
      <w:r w:rsidRPr="00DE4765">
        <w:rPr>
          <w:rFonts w:ascii="Times New Roman" w:hAnsi="Times New Roman" w:cs="Times New Roman"/>
          <w:b/>
          <w:color w:val="000000" w:themeColor="text1"/>
          <w:sz w:val="24"/>
          <w:szCs w:val="24"/>
          <w:shd w:val="clear" w:color="auto" w:fill="FFFFFF"/>
        </w:rPr>
        <w:t>D</w:t>
      </w:r>
      <w:r w:rsidR="006F7A02" w:rsidRPr="00DE4765">
        <w:rPr>
          <w:rFonts w:ascii="Times New Roman" w:hAnsi="Times New Roman" w:cs="Times New Roman"/>
          <w:b/>
          <w:color w:val="000000" w:themeColor="text1"/>
          <w:sz w:val="24"/>
          <w:szCs w:val="24"/>
          <w:shd w:val="clear" w:color="auto" w:fill="FFFFFF"/>
        </w:rPr>
        <w:t>eath</w:t>
      </w:r>
      <w:r w:rsidRPr="00DE4765">
        <w:rPr>
          <w:rFonts w:ascii="Times New Roman" w:hAnsi="Times New Roman" w:cs="Times New Roman"/>
          <w:b/>
          <w:color w:val="000000" w:themeColor="text1"/>
          <w:sz w:val="24"/>
          <w:szCs w:val="24"/>
          <w:shd w:val="clear" w:color="auto" w:fill="FFFFFF"/>
        </w:rPr>
        <w:t xml:space="preserve"> Contemplation</w:t>
      </w:r>
    </w:p>
    <w:p w:rsidR="00982BCB" w:rsidRPr="00DE4765" w:rsidRDefault="00944EEA" w:rsidP="00DE4765">
      <w:pPr>
        <w:spacing w:after="0" w:line="480" w:lineRule="auto"/>
        <w:ind w:firstLine="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In Africa Traditional religion</w:t>
      </w:r>
      <w:r w:rsidR="008801EB" w:rsidRPr="00DE4765">
        <w:rPr>
          <w:rFonts w:ascii="Times New Roman" w:hAnsi="Times New Roman" w:cs="Times New Roman"/>
          <w:color w:val="000000" w:themeColor="text1"/>
          <w:sz w:val="24"/>
          <w:szCs w:val="24"/>
          <w:shd w:val="clear" w:color="auto" w:fill="FFFFFF"/>
        </w:rPr>
        <w:t>,</w:t>
      </w:r>
      <w:r w:rsidRPr="00DE4765">
        <w:rPr>
          <w:rFonts w:ascii="Times New Roman" w:hAnsi="Times New Roman" w:cs="Times New Roman"/>
          <w:color w:val="000000" w:themeColor="text1"/>
          <w:sz w:val="24"/>
          <w:szCs w:val="24"/>
          <w:shd w:val="clear" w:color="auto" w:fill="FFFFFF"/>
        </w:rPr>
        <w:t xml:space="preserve"> death contemplation is never encouraged hindering the death reality among the </w:t>
      </w:r>
      <w:r w:rsidRPr="00DE4765">
        <w:rPr>
          <w:rFonts w:ascii="Times New Roman" w:hAnsi="Times New Roman" w:cs="Times New Roman"/>
          <w:color w:val="000000" w:themeColor="text1"/>
          <w:sz w:val="24"/>
          <w:szCs w:val="24"/>
          <w:shd w:val="clear" w:color="auto" w:fill="FFFFFF"/>
        </w:rPr>
        <w:t>believers. Thinking about personal or someone’s death is considered a taboo</w:t>
      </w:r>
      <w:r w:rsidR="008801EB" w:rsidRPr="00DE4765">
        <w:rPr>
          <w:rFonts w:ascii="Times New Roman" w:hAnsi="Times New Roman" w:cs="Times New Roman"/>
          <w:color w:val="000000" w:themeColor="text1"/>
          <w:sz w:val="24"/>
          <w:szCs w:val="24"/>
          <w:shd w:val="clear" w:color="auto" w:fill="FFFFFF"/>
        </w:rPr>
        <w:t xml:space="preserve">. Even at the scene of advanced sickness, no one is supposed to </w:t>
      </w:r>
      <w:r w:rsidR="00217E29" w:rsidRPr="00DE4765">
        <w:rPr>
          <w:rFonts w:ascii="Times New Roman" w:hAnsi="Times New Roman" w:cs="Times New Roman"/>
          <w:color w:val="000000" w:themeColor="text1"/>
          <w:sz w:val="24"/>
          <w:szCs w:val="24"/>
          <w:shd w:val="clear" w:color="auto" w:fill="FFFFFF"/>
        </w:rPr>
        <w:t>predict</w:t>
      </w:r>
      <w:r w:rsidR="008801EB" w:rsidRPr="00DE4765">
        <w:rPr>
          <w:rFonts w:ascii="Times New Roman" w:hAnsi="Times New Roman" w:cs="Times New Roman"/>
          <w:color w:val="000000" w:themeColor="text1"/>
          <w:sz w:val="24"/>
          <w:szCs w:val="24"/>
          <w:shd w:val="clear" w:color="auto" w:fill="FFFFFF"/>
        </w:rPr>
        <w:t xml:space="preserve"> the death of the affected rather they should be encouraged to face it courageously with a strong belief that the gods will deliver them from it.</w:t>
      </w:r>
      <w:r w:rsidR="00217E29" w:rsidRPr="00DE4765">
        <w:rPr>
          <w:rFonts w:ascii="Times New Roman" w:hAnsi="Times New Roman" w:cs="Times New Roman"/>
          <w:color w:val="000000" w:themeColor="text1"/>
          <w:sz w:val="24"/>
          <w:szCs w:val="24"/>
          <w:shd w:val="clear" w:color="auto" w:fill="FFFFFF"/>
        </w:rPr>
        <w:t xml:space="preserve"> The t</w:t>
      </w:r>
      <w:r w:rsidR="002C1D83" w:rsidRPr="00DE4765">
        <w:rPr>
          <w:rFonts w:ascii="Times New Roman" w:hAnsi="Times New Roman" w:cs="Times New Roman"/>
          <w:color w:val="000000" w:themeColor="text1"/>
          <w:sz w:val="24"/>
          <w:szCs w:val="24"/>
          <w:shd w:val="clear" w:color="auto" w:fill="FFFFFF"/>
        </w:rPr>
        <w:t>raditional believers neither wro</w:t>
      </w:r>
      <w:r w:rsidR="00217E29" w:rsidRPr="00DE4765">
        <w:rPr>
          <w:rFonts w:ascii="Times New Roman" w:hAnsi="Times New Roman" w:cs="Times New Roman"/>
          <w:color w:val="000000" w:themeColor="text1"/>
          <w:sz w:val="24"/>
          <w:szCs w:val="24"/>
          <w:shd w:val="clear" w:color="auto" w:fill="FFFFFF"/>
        </w:rPr>
        <w:t>te a will nor set aside money for b</w:t>
      </w:r>
      <w:r w:rsidR="005C1BB4" w:rsidRPr="00DE4765">
        <w:rPr>
          <w:rFonts w:ascii="Times New Roman" w:hAnsi="Times New Roman" w:cs="Times New Roman"/>
          <w:color w:val="000000" w:themeColor="text1"/>
          <w:sz w:val="24"/>
          <w:szCs w:val="24"/>
          <w:shd w:val="clear" w:color="auto" w:fill="FFFFFF"/>
        </w:rPr>
        <w:t xml:space="preserve">urial, since practicing earlier death preparation implied </w:t>
      </w:r>
      <w:r w:rsidR="00217E29" w:rsidRPr="00DE4765">
        <w:rPr>
          <w:rFonts w:ascii="Times New Roman" w:hAnsi="Times New Roman" w:cs="Times New Roman"/>
          <w:color w:val="000000" w:themeColor="text1"/>
          <w:sz w:val="24"/>
          <w:szCs w:val="24"/>
          <w:shd w:val="clear" w:color="auto" w:fill="FFFFFF"/>
        </w:rPr>
        <w:t xml:space="preserve">praising and empowering death in the family. Most religions will write to ensure </w:t>
      </w:r>
      <w:r w:rsidR="004175E3" w:rsidRPr="00DE4765">
        <w:rPr>
          <w:rFonts w:ascii="Times New Roman" w:hAnsi="Times New Roman" w:cs="Times New Roman"/>
          <w:color w:val="000000" w:themeColor="text1"/>
          <w:sz w:val="24"/>
          <w:szCs w:val="24"/>
          <w:shd w:val="clear" w:color="auto" w:fill="FFFFFF"/>
        </w:rPr>
        <w:t xml:space="preserve">that the </w:t>
      </w:r>
      <w:r w:rsidR="00217E29" w:rsidRPr="00DE4765">
        <w:rPr>
          <w:rFonts w:ascii="Times New Roman" w:hAnsi="Times New Roman" w:cs="Times New Roman"/>
          <w:color w:val="000000" w:themeColor="text1"/>
          <w:sz w:val="24"/>
          <w:szCs w:val="24"/>
          <w:shd w:val="clear" w:color="auto" w:fill="FFFFFF"/>
        </w:rPr>
        <w:t xml:space="preserve">decreased family divide the abandoned wealthy as per the stipulation of the will. We have </w:t>
      </w:r>
      <w:r w:rsidR="00DB27AC" w:rsidRPr="00DE4765">
        <w:rPr>
          <w:rFonts w:ascii="Times New Roman" w:hAnsi="Times New Roman" w:cs="Times New Roman"/>
          <w:color w:val="000000" w:themeColor="text1"/>
          <w:sz w:val="24"/>
          <w:szCs w:val="24"/>
          <w:shd w:val="clear" w:color="auto" w:fill="FFFFFF"/>
        </w:rPr>
        <w:t>heard people</w:t>
      </w:r>
      <w:r w:rsidR="00217E29" w:rsidRPr="00DE4765">
        <w:rPr>
          <w:rFonts w:ascii="Times New Roman" w:hAnsi="Times New Roman" w:cs="Times New Roman"/>
          <w:color w:val="000000" w:themeColor="text1"/>
          <w:sz w:val="24"/>
          <w:szCs w:val="24"/>
          <w:shd w:val="clear" w:color="auto" w:fill="FFFFFF"/>
        </w:rPr>
        <w:t xml:space="preserve"> saving money and buying lands in preparation for their burial, aiming at reducing the burial cost burden when they die</w:t>
      </w:r>
      <w:r w:rsidR="00DB27AC" w:rsidRPr="00DE4765">
        <w:rPr>
          <w:rFonts w:ascii="Times New Roman" w:hAnsi="Times New Roman" w:cs="Times New Roman"/>
          <w:color w:val="000000" w:themeColor="text1"/>
          <w:sz w:val="24"/>
          <w:szCs w:val="24"/>
          <w:shd w:val="clear" w:color="auto" w:fill="FFFFFF"/>
        </w:rPr>
        <w:t>. The practice of preparing for your own or other people's death according to Africa Tradition religion is considered to be a bad omen that may trigger more cases of death within the deceased community</w:t>
      </w:r>
      <w:r w:rsidR="00682B56" w:rsidRPr="00DE4765">
        <w:rPr>
          <w:rFonts w:ascii="Times New Roman" w:hAnsi="Times New Roman" w:cs="Times New Roman"/>
          <w:color w:val="000000" w:themeColor="text1"/>
          <w:sz w:val="24"/>
          <w:szCs w:val="24"/>
          <w:shd w:val="clear" w:color="auto" w:fill="FFFFFF"/>
        </w:rPr>
        <w:t>. Death hinders life, thus according to African Traditional religion death is regarded as an antagonist of life</w:t>
      </w:r>
      <w:r w:rsidR="00DF3902" w:rsidRPr="00DE4765">
        <w:rPr>
          <w:rFonts w:ascii="Times New Roman" w:hAnsi="Times New Roman" w:cs="Times New Roman"/>
          <w:color w:val="000000" w:themeColor="text1"/>
          <w:sz w:val="24"/>
          <w:szCs w:val="24"/>
          <w:shd w:val="clear" w:color="auto" w:fill="FFFFFF"/>
        </w:rPr>
        <w:t>; therefore, life should be protected from it.</w:t>
      </w:r>
    </w:p>
    <w:p w:rsidR="00490408" w:rsidRPr="00DE4765" w:rsidRDefault="00944EEA" w:rsidP="00DE4765">
      <w:pPr>
        <w:spacing w:after="0" w:line="480" w:lineRule="auto"/>
        <w:ind w:firstLine="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According to Nisand</w:t>
      </w:r>
      <w:r w:rsidR="004175E3" w:rsidRPr="00DE4765">
        <w:rPr>
          <w:rFonts w:ascii="Times New Roman" w:hAnsi="Times New Roman" w:cs="Times New Roman"/>
          <w:color w:val="000000" w:themeColor="text1"/>
          <w:sz w:val="24"/>
          <w:szCs w:val="24"/>
          <w:shd w:val="clear" w:color="auto" w:fill="FFFFFF"/>
        </w:rPr>
        <w:t>, &amp;</w:t>
      </w:r>
      <w:r w:rsidRPr="00DE4765">
        <w:rPr>
          <w:rFonts w:ascii="Times New Roman" w:hAnsi="Times New Roman" w:cs="Times New Roman"/>
          <w:color w:val="000000" w:themeColor="text1"/>
          <w:sz w:val="24"/>
          <w:szCs w:val="24"/>
          <w:shd w:val="clear" w:color="auto" w:fill="FFFFFF"/>
        </w:rPr>
        <w:t xml:space="preserve"> Bettahar</w:t>
      </w:r>
      <w:r w:rsidR="004175E3" w:rsidRPr="00DE4765">
        <w:rPr>
          <w:rFonts w:ascii="Times New Roman" w:hAnsi="Times New Roman" w:cs="Times New Roman"/>
          <w:color w:val="000000" w:themeColor="text1"/>
          <w:sz w:val="24"/>
          <w:szCs w:val="24"/>
          <w:shd w:val="clear" w:color="auto" w:fill="FFFFFF"/>
        </w:rPr>
        <w:t>, (</w:t>
      </w:r>
      <w:r w:rsidRPr="00DE4765">
        <w:rPr>
          <w:rFonts w:ascii="Times New Roman" w:hAnsi="Times New Roman" w:cs="Times New Roman"/>
          <w:color w:val="000000" w:themeColor="text1"/>
          <w:sz w:val="24"/>
          <w:szCs w:val="24"/>
          <w:shd w:val="clear" w:color="auto" w:fill="FFFFFF"/>
        </w:rPr>
        <w:t>2015) life termination is upheld, an example of the case of unwanted p</w:t>
      </w:r>
      <w:r w:rsidR="00C80641" w:rsidRPr="00DE4765">
        <w:rPr>
          <w:rFonts w:ascii="Times New Roman" w:hAnsi="Times New Roman" w:cs="Times New Roman"/>
          <w:color w:val="000000" w:themeColor="text1"/>
          <w:sz w:val="24"/>
          <w:szCs w:val="24"/>
          <w:shd w:val="clear" w:color="auto" w:fill="FFFFFF"/>
        </w:rPr>
        <w:t xml:space="preserve">regnancy. Unwanted pregnancy is </w:t>
      </w:r>
      <w:r w:rsidRPr="00DE4765">
        <w:rPr>
          <w:rFonts w:ascii="Times New Roman" w:hAnsi="Times New Roman" w:cs="Times New Roman"/>
          <w:color w:val="000000" w:themeColor="text1"/>
          <w:sz w:val="24"/>
          <w:szCs w:val="24"/>
          <w:shd w:val="clear" w:color="auto" w:fill="FFFFFF"/>
        </w:rPr>
        <w:t>the result</w:t>
      </w:r>
      <w:r w:rsidR="00C80641" w:rsidRPr="00DE4765">
        <w:rPr>
          <w:rFonts w:ascii="Times New Roman" w:hAnsi="Times New Roman" w:cs="Times New Roman"/>
          <w:color w:val="000000" w:themeColor="text1"/>
          <w:sz w:val="24"/>
          <w:szCs w:val="24"/>
          <w:shd w:val="clear" w:color="auto" w:fill="FFFFFF"/>
        </w:rPr>
        <w:t>s</w:t>
      </w:r>
      <w:r w:rsidRPr="00DE4765">
        <w:rPr>
          <w:rFonts w:ascii="Times New Roman" w:hAnsi="Times New Roman" w:cs="Times New Roman"/>
          <w:color w:val="000000" w:themeColor="text1"/>
          <w:sz w:val="24"/>
          <w:szCs w:val="24"/>
          <w:shd w:val="clear" w:color="auto" w:fill="FFFFFF"/>
        </w:rPr>
        <w:t xml:space="preserve"> of practicing unprotected sexual act </w:t>
      </w:r>
      <w:r w:rsidRPr="00DE4765">
        <w:rPr>
          <w:rFonts w:ascii="Times New Roman" w:hAnsi="Times New Roman" w:cs="Times New Roman"/>
          <w:color w:val="000000" w:themeColor="text1"/>
          <w:sz w:val="24"/>
          <w:szCs w:val="24"/>
          <w:shd w:val="clear" w:color="auto" w:fill="FFFFFF"/>
        </w:rPr>
        <w:t>among the teens, or it can be as a result of sexual assault like rape cases. The termination is done by professional doctors ensuring protection to the mother by killing the unborn kid. In Africa Traditional religion the act of life termination is never co</w:t>
      </w:r>
      <w:r w:rsidRPr="00DE4765">
        <w:rPr>
          <w:rFonts w:ascii="Times New Roman" w:hAnsi="Times New Roman" w:cs="Times New Roman"/>
          <w:color w:val="000000" w:themeColor="text1"/>
          <w:sz w:val="24"/>
          <w:szCs w:val="24"/>
          <w:shd w:val="clear" w:color="auto" w:fill="FFFFFF"/>
        </w:rPr>
        <w:t>ndoned since</w:t>
      </w:r>
      <w:r w:rsidR="00027DB9" w:rsidRPr="00DE4765">
        <w:rPr>
          <w:rFonts w:ascii="Times New Roman" w:hAnsi="Times New Roman" w:cs="Times New Roman"/>
          <w:color w:val="000000" w:themeColor="text1"/>
          <w:sz w:val="24"/>
          <w:szCs w:val="24"/>
          <w:shd w:val="clear" w:color="auto" w:fill="FFFFFF"/>
        </w:rPr>
        <w:t xml:space="preserve"> life</w:t>
      </w:r>
      <w:r w:rsidRPr="00DE4765">
        <w:rPr>
          <w:rFonts w:ascii="Times New Roman" w:hAnsi="Times New Roman" w:cs="Times New Roman"/>
          <w:color w:val="000000" w:themeColor="text1"/>
          <w:sz w:val="24"/>
          <w:szCs w:val="24"/>
          <w:shd w:val="clear" w:color="auto" w:fill="FFFFFF"/>
        </w:rPr>
        <w:t xml:space="preserve"> is considered precious </w:t>
      </w:r>
      <w:r w:rsidR="00027DB9" w:rsidRPr="00DE4765">
        <w:rPr>
          <w:rFonts w:ascii="Times New Roman" w:hAnsi="Times New Roman" w:cs="Times New Roman"/>
          <w:color w:val="000000" w:themeColor="text1"/>
          <w:sz w:val="24"/>
          <w:szCs w:val="24"/>
          <w:shd w:val="clear" w:color="auto" w:fill="FFFFFF"/>
        </w:rPr>
        <w:t>and holy</w:t>
      </w:r>
      <w:r w:rsidRPr="00DE4765">
        <w:rPr>
          <w:rFonts w:ascii="Times New Roman" w:hAnsi="Times New Roman" w:cs="Times New Roman"/>
          <w:color w:val="000000" w:themeColor="text1"/>
          <w:sz w:val="24"/>
          <w:szCs w:val="24"/>
          <w:shd w:val="clear" w:color="auto" w:fill="FFFFFF"/>
        </w:rPr>
        <w:t>. Even in the case of rape, the pregnancy is supposed to be kept and protected till delivery day</w:t>
      </w:r>
      <w:r w:rsidR="00E3296D" w:rsidRPr="00DE4765">
        <w:rPr>
          <w:rFonts w:ascii="Times New Roman" w:hAnsi="Times New Roman" w:cs="Times New Roman"/>
          <w:color w:val="000000" w:themeColor="text1"/>
          <w:sz w:val="24"/>
          <w:szCs w:val="24"/>
          <w:shd w:val="clear" w:color="auto" w:fill="FFFFFF"/>
        </w:rPr>
        <w:t>.</w:t>
      </w:r>
      <w:r w:rsidR="0030740B" w:rsidRPr="00DE4765">
        <w:rPr>
          <w:rFonts w:ascii="Times New Roman" w:hAnsi="Times New Roman" w:cs="Times New Roman"/>
          <w:color w:val="000000" w:themeColor="text1"/>
          <w:sz w:val="24"/>
          <w:szCs w:val="24"/>
          <w:shd w:val="clear" w:color="auto" w:fill="FFFFFF"/>
        </w:rPr>
        <w:t xml:space="preserve"> The person behind the rape case having broken the community norm is severely punished by burning him from the community for a specific time. The elders administer the punishment and also perform purification of the pregnant women to avoid the ancestral spirit penalty which might have been offended by the rape act. The life of the unborn kid is treasured by every member of the African community, and </w:t>
      </w:r>
      <w:r w:rsidR="007E3464" w:rsidRPr="00DE4765">
        <w:rPr>
          <w:rFonts w:ascii="Times New Roman" w:hAnsi="Times New Roman" w:cs="Times New Roman"/>
          <w:color w:val="000000" w:themeColor="text1"/>
          <w:sz w:val="24"/>
          <w:szCs w:val="24"/>
          <w:shd w:val="clear" w:color="auto" w:fill="FFFFFF"/>
        </w:rPr>
        <w:t>it is</w:t>
      </w:r>
      <w:r w:rsidR="0030740B" w:rsidRPr="00DE4765">
        <w:rPr>
          <w:rFonts w:ascii="Times New Roman" w:hAnsi="Times New Roman" w:cs="Times New Roman"/>
          <w:color w:val="000000" w:themeColor="text1"/>
          <w:sz w:val="24"/>
          <w:szCs w:val="24"/>
          <w:shd w:val="clear" w:color="auto" w:fill="FFFFFF"/>
        </w:rPr>
        <w:t xml:space="preserve"> manifested through gifts showering, exemption from hard labor as well as frequent visit</w:t>
      </w:r>
      <w:r w:rsidR="007E3464" w:rsidRPr="00DE4765">
        <w:rPr>
          <w:rFonts w:ascii="Times New Roman" w:hAnsi="Times New Roman" w:cs="Times New Roman"/>
          <w:color w:val="000000" w:themeColor="text1"/>
          <w:sz w:val="24"/>
          <w:szCs w:val="24"/>
          <w:shd w:val="clear" w:color="auto" w:fill="FFFFFF"/>
        </w:rPr>
        <w:t>s</w:t>
      </w:r>
      <w:r w:rsidR="0030740B" w:rsidRPr="00DE4765">
        <w:rPr>
          <w:rFonts w:ascii="Times New Roman" w:hAnsi="Times New Roman" w:cs="Times New Roman"/>
          <w:color w:val="000000" w:themeColor="text1"/>
          <w:sz w:val="24"/>
          <w:szCs w:val="24"/>
          <w:shd w:val="clear" w:color="auto" w:fill="FFFFFF"/>
        </w:rPr>
        <w:t xml:space="preserve"> to the pregnant women</w:t>
      </w:r>
      <w:r w:rsidR="008804AC" w:rsidRPr="00DE4765">
        <w:rPr>
          <w:rFonts w:ascii="Times New Roman" w:hAnsi="Times New Roman" w:cs="Times New Roman"/>
          <w:color w:val="000000" w:themeColor="text1"/>
          <w:sz w:val="24"/>
          <w:szCs w:val="24"/>
          <w:shd w:val="clear" w:color="auto" w:fill="FFFFFF"/>
        </w:rPr>
        <w:t>. All kind of care given to women before or after delivery aims at protecting the kid's life from its antagonist, the death. The incidents of life preservation and protection stated in the African Tradition religion is a clear implication that dea</w:t>
      </w:r>
      <w:r w:rsidR="00B46432" w:rsidRPr="00DE4765">
        <w:rPr>
          <w:rFonts w:ascii="Times New Roman" w:hAnsi="Times New Roman" w:cs="Times New Roman"/>
          <w:color w:val="000000" w:themeColor="text1"/>
          <w:sz w:val="24"/>
          <w:szCs w:val="24"/>
          <w:shd w:val="clear" w:color="auto" w:fill="FFFFFF"/>
        </w:rPr>
        <w:t>th is never regarded as reality.</w:t>
      </w:r>
    </w:p>
    <w:p w:rsidR="00B46432" w:rsidRPr="00DE4765" w:rsidRDefault="00944EEA" w:rsidP="00DE4765">
      <w:pPr>
        <w:spacing w:after="0" w:line="480" w:lineRule="auto"/>
        <w:ind w:firstLine="720"/>
        <w:jc w:val="center"/>
        <w:rPr>
          <w:rFonts w:ascii="Times New Roman" w:hAnsi="Times New Roman" w:cs="Times New Roman"/>
          <w:b/>
          <w:color w:val="000000" w:themeColor="text1"/>
          <w:sz w:val="24"/>
          <w:szCs w:val="24"/>
          <w:shd w:val="clear" w:color="auto" w:fill="FFFFFF"/>
        </w:rPr>
      </w:pPr>
      <w:r w:rsidRPr="00DE4765">
        <w:rPr>
          <w:rFonts w:ascii="Times New Roman" w:hAnsi="Times New Roman" w:cs="Times New Roman"/>
          <w:b/>
          <w:color w:val="000000" w:themeColor="text1"/>
          <w:sz w:val="24"/>
          <w:szCs w:val="24"/>
        </w:rPr>
        <w:t xml:space="preserve">The </w:t>
      </w:r>
      <w:r w:rsidR="00F76591" w:rsidRPr="00DE4765">
        <w:rPr>
          <w:rFonts w:ascii="Times New Roman" w:hAnsi="Times New Roman" w:cs="Times New Roman"/>
          <w:b/>
          <w:color w:val="000000" w:themeColor="text1"/>
          <w:sz w:val="24"/>
          <w:szCs w:val="24"/>
          <w:shd w:val="clear" w:color="auto" w:fill="FFFFFF"/>
        </w:rPr>
        <w:t>Family P</w:t>
      </w:r>
      <w:r w:rsidRPr="00DE4765">
        <w:rPr>
          <w:rFonts w:ascii="Times New Roman" w:hAnsi="Times New Roman" w:cs="Times New Roman"/>
          <w:b/>
          <w:color w:val="000000" w:themeColor="text1"/>
          <w:sz w:val="24"/>
          <w:szCs w:val="24"/>
          <w:shd w:val="clear" w:color="auto" w:fill="FFFFFF"/>
        </w:rPr>
        <w:t>hysician</w:t>
      </w:r>
    </w:p>
    <w:p w:rsidR="00E8268B" w:rsidRPr="00DE4765" w:rsidRDefault="00944EEA" w:rsidP="00DE4765">
      <w:pPr>
        <w:spacing w:after="0" w:line="480" w:lineRule="auto"/>
        <w:ind w:firstLine="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rPr>
        <w:t>Human health care was regarded</w:t>
      </w:r>
      <w:r w:rsidR="00C157DD" w:rsidRPr="00DE4765">
        <w:rPr>
          <w:rFonts w:ascii="Times New Roman" w:hAnsi="Times New Roman" w:cs="Times New Roman"/>
          <w:color w:val="000000" w:themeColor="text1"/>
          <w:sz w:val="24"/>
          <w:szCs w:val="24"/>
        </w:rPr>
        <w:t xml:space="preserve"> as vital in the</w:t>
      </w:r>
      <w:r w:rsidR="00BE0FED" w:rsidRPr="00DE4765">
        <w:rPr>
          <w:rFonts w:ascii="Times New Roman" w:hAnsi="Times New Roman" w:cs="Times New Roman"/>
          <w:color w:val="000000" w:themeColor="text1"/>
          <w:sz w:val="24"/>
          <w:szCs w:val="24"/>
        </w:rPr>
        <w:t xml:space="preserve"> African</w:t>
      </w:r>
      <w:r w:rsidRPr="00DE4765">
        <w:rPr>
          <w:rFonts w:ascii="Times New Roman" w:hAnsi="Times New Roman" w:cs="Times New Roman"/>
          <w:color w:val="000000" w:themeColor="text1"/>
          <w:sz w:val="24"/>
          <w:szCs w:val="24"/>
        </w:rPr>
        <w:t xml:space="preserve"> communities</w:t>
      </w:r>
      <w:r w:rsidR="00C157DD" w:rsidRPr="00DE4765">
        <w:rPr>
          <w:rFonts w:ascii="Times New Roman" w:hAnsi="Times New Roman" w:cs="Times New Roman"/>
          <w:color w:val="000000" w:themeColor="text1"/>
          <w:sz w:val="24"/>
          <w:szCs w:val="24"/>
        </w:rPr>
        <w:t xml:space="preserve"> as it prevents earlier death according to Africa Traditional religi</w:t>
      </w:r>
      <w:r w:rsidR="005864A8" w:rsidRPr="00DE4765">
        <w:rPr>
          <w:rFonts w:ascii="Times New Roman" w:hAnsi="Times New Roman" w:cs="Times New Roman"/>
          <w:color w:val="000000" w:themeColor="text1"/>
          <w:sz w:val="24"/>
          <w:szCs w:val="24"/>
        </w:rPr>
        <w:t xml:space="preserve">on. To </w:t>
      </w:r>
      <w:r w:rsidR="003B2794" w:rsidRPr="00DE4765">
        <w:rPr>
          <w:rFonts w:ascii="Times New Roman" w:hAnsi="Times New Roman" w:cs="Times New Roman"/>
          <w:color w:val="000000" w:themeColor="text1"/>
          <w:sz w:val="24"/>
          <w:szCs w:val="24"/>
        </w:rPr>
        <w:t>curb the</w:t>
      </w:r>
      <w:r w:rsidR="005864A8" w:rsidRPr="00DE4765">
        <w:rPr>
          <w:rFonts w:ascii="Times New Roman" w:hAnsi="Times New Roman" w:cs="Times New Roman"/>
          <w:color w:val="000000" w:themeColor="text1"/>
          <w:sz w:val="24"/>
          <w:szCs w:val="24"/>
        </w:rPr>
        <w:t xml:space="preserve"> emerging outbreak</w:t>
      </w:r>
      <w:r w:rsidR="003B2794" w:rsidRPr="00DE4765">
        <w:rPr>
          <w:rFonts w:ascii="Times New Roman" w:hAnsi="Times New Roman" w:cs="Times New Roman"/>
          <w:color w:val="000000" w:themeColor="text1"/>
          <w:sz w:val="24"/>
          <w:szCs w:val="24"/>
        </w:rPr>
        <w:t xml:space="preserve"> of diseases</w:t>
      </w:r>
      <w:r w:rsidR="00C157DD" w:rsidRPr="00DE4765">
        <w:rPr>
          <w:rFonts w:ascii="Times New Roman" w:hAnsi="Times New Roman" w:cs="Times New Roman"/>
          <w:color w:val="000000" w:themeColor="text1"/>
          <w:sz w:val="24"/>
          <w:szCs w:val="24"/>
        </w:rPr>
        <w:t xml:space="preserve"> and ensure a healthy community, every family had a physician who had extensive experience of diseases and their cure </w:t>
      </w:r>
      <w:r w:rsidR="00025082" w:rsidRPr="00DE4765">
        <w:rPr>
          <w:rFonts w:ascii="Times New Roman" w:hAnsi="Times New Roman" w:cs="Times New Roman"/>
          <w:color w:val="000000" w:themeColor="text1"/>
          <w:sz w:val="24"/>
          <w:szCs w:val="24"/>
        </w:rPr>
        <w:t>(White, 2015</w:t>
      </w:r>
      <w:r w:rsidR="00C157DD" w:rsidRPr="00DE4765">
        <w:rPr>
          <w:rFonts w:ascii="Times New Roman" w:hAnsi="Times New Roman" w:cs="Times New Roman"/>
          <w:color w:val="000000" w:themeColor="text1"/>
          <w:sz w:val="24"/>
          <w:szCs w:val="24"/>
        </w:rPr>
        <w:t>).</w:t>
      </w:r>
      <w:r w:rsidR="00D21F95" w:rsidRPr="00DE4765">
        <w:rPr>
          <w:rFonts w:ascii="Times New Roman" w:hAnsi="Times New Roman" w:cs="Times New Roman"/>
          <w:color w:val="000000" w:themeColor="text1"/>
          <w:sz w:val="24"/>
          <w:szCs w:val="24"/>
        </w:rPr>
        <w:t xml:space="preserve"> The family physician had the obligat</w:t>
      </w:r>
      <w:r w:rsidR="00A31720" w:rsidRPr="00DE4765">
        <w:rPr>
          <w:rFonts w:ascii="Times New Roman" w:hAnsi="Times New Roman" w:cs="Times New Roman"/>
          <w:color w:val="000000" w:themeColor="text1"/>
          <w:sz w:val="24"/>
          <w:szCs w:val="24"/>
        </w:rPr>
        <w:t>ion</w:t>
      </w:r>
      <w:r w:rsidR="001C0E36" w:rsidRPr="00DE4765">
        <w:rPr>
          <w:rFonts w:ascii="Times New Roman" w:hAnsi="Times New Roman" w:cs="Times New Roman"/>
          <w:color w:val="000000" w:themeColor="text1"/>
          <w:sz w:val="24"/>
          <w:szCs w:val="24"/>
        </w:rPr>
        <w:t xml:space="preserve"> of</w:t>
      </w:r>
      <w:r w:rsidR="00A31720" w:rsidRPr="00DE4765">
        <w:rPr>
          <w:rFonts w:ascii="Times New Roman" w:hAnsi="Times New Roman" w:cs="Times New Roman"/>
          <w:color w:val="000000" w:themeColor="text1"/>
          <w:sz w:val="24"/>
          <w:szCs w:val="24"/>
        </w:rPr>
        <w:t xml:space="preserve"> coming up </w:t>
      </w:r>
      <w:r w:rsidR="001C0E36" w:rsidRPr="00DE4765">
        <w:rPr>
          <w:rFonts w:ascii="Times New Roman" w:hAnsi="Times New Roman" w:cs="Times New Roman"/>
          <w:color w:val="000000" w:themeColor="text1"/>
          <w:sz w:val="24"/>
          <w:szCs w:val="24"/>
        </w:rPr>
        <w:t xml:space="preserve">with the correct medical herbs for curing </w:t>
      </w:r>
      <w:r w:rsidR="00A31720" w:rsidRPr="00DE4765">
        <w:rPr>
          <w:rFonts w:ascii="Times New Roman" w:hAnsi="Times New Roman" w:cs="Times New Roman"/>
          <w:color w:val="000000" w:themeColor="text1"/>
          <w:sz w:val="24"/>
          <w:szCs w:val="24"/>
        </w:rPr>
        <w:t xml:space="preserve">any </w:t>
      </w:r>
      <w:r w:rsidR="000A63EA" w:rsidRPr="00DE4765">
        <w:rPr>
          <w:rFonts w:ascii="Times New Roman" w:hAnsi="Times New Roman" w:cs="Times New Roman"/>
          <w:color w:val="000000" w:themeColor="text1"/>
          <w:sz w:val="24"/>
          <w:szCs w:val="24"/>
        </w:rPr>
        <w:t xml:space="preserve">disease, which erupted in the family. It was </w:t>
      </w:r>
      <w:r w:rsidR="001C0E36" w:rsidRPr="00DE4765">
        <w:rPr>
          <w:rFonts w:ascii="Times New Roman" w:hAnsi="Times New Roman" w:cs="Times New Roman"/>
          <w:color w:val="000000" w:themeColor="text1"/>
          <w:sz w:val="24"/>
          <w:szCs w:val="24"/>
        </w:rPr>
        <w:t>believed that physical healing only happens when the gods and ancestral spirit intervene (</w:t>
      </w:r>
      <w:r w:rsidR="001C0E36" w:rsidRPr="00DE4765">
        <w:rPr>
          <w:rFonts w:ascii="Times New Roman" w:hAnsi="Times New Roman" w:cs="Times New Roman"/>
          <w:color w:val="000000" w:themeColor="text1"/>
          <w:sz w:val="24"/>
          <w:szCs w:val="24"/>
          <w:shd w:val="clear" w:color="auto" w:fill="FFFFFF"/>
        </w:rPr>
        <w:t xml:space="preserve">Mokgobi, 2014). The physician </w:t>
      </w:r>
      <w:r w:rsidR="00EB7D02" w:rsidRPr="00DE4765">
        <w:rPr>
          <w:rFonts w:ascii="Times New Roman" w:hAnsi="Times New Roman" w:cs="Times New Roman"/>
          <w:color w:val="000000" w:themeColor="text1"/>
          <w:sz w:val="24"/>
          <w:szCs w:val="24"/>
          <w:shd w:val="clear" w:color="auto" w:fill="FFFFFF"/>
        </w:rPr>
        <w:t>duties ensured lives are protected from death</w:t>
      </w:r>
      <w:r w:rsidR="000A63EA" w:rsidRPr="00DE4765">
        <w:rPr>
          <w:rFonts w:ascii="Times New Roman" w:hAnsi="Times New Roman" w:cs="Times New Roman"/>
          <w:color w:val="000000" w:themeColor="text1"/>
          <w:sz w:val="24"/>
          <w:szCs w:val="24"/>
          <w:shd w:val="clear" w:color="auto" w:fill="FFFFFF"/>
        </w:rPr>
        <w:t xml:space="preserve"> that was believed to </w:t>
      </w:r>
      <w:r w:rsidR="00AC64F1" w:rsidRPr="00DE4765">
        <w:rPr>
          <w:rFonts w:ascii="Times New Roman" w:hAnsi="Times New Roman" w:cs="Times New Roman"/>
          <w:color w:val="000000" w:themeColor="text1"/>
          <w:sz w:val="24"/>
          <w:szCs w:val="24"/>
          <w:shd w:val="clear" w:color="auto" w:fill="FFFFFF"/>
        </w:rPr>
        <w:t>emanate from</w:t>
      </w:r>
      <w:r w:rsidR="00BF0D03" w:rsidRPr="00DE4765">
        <w:rPr>
          <w:rFonts w:ascii="Times New Roman" w:hAnsi="Times New Roman" w:cs="Times New Roman"/>
          <w:color w:val="000000" w:themeColor="text1"/>
          <w:sz w:val="24"/>
          <w:szCs w:val="24"/>
          <w:shd w:val="clear" w:color="auto" w:fill="FFFFFF"/>
        </w:rPr>
        <w:t xml:space="preserve"> the</w:t>
      </w:r>
      <w:r w:rsidR="00EB7D02" w:rsidRPr="00DE4765">
        <w:rPr>
          <w:rFonts w:ascii="Times New Roman" w:hAnsi="Times New Roman" w:cs="Times New Roman"/>
          <w:color w:val="000000" w:themeColor="text1"/>
          <w:sz w:val="24"/>
          <w:szCs w:val="24"/>
          <w:shd w:val="clear" w:color="auto" w:fill="FFFFFF"/>
        </w:rPr>
        <w:t xml:space="preserve"> restless </w:t>
      </w:r>
      <w:r w:rsidR="00CC6D76" w:rsidRPr="00DE4765">
        <w:rPr>
          <w:rFonts w:ascii="Times New Roman" w:hAnsi="Times New Roman" w:cs="Times New Roman"/>
          <w:color w:val="000000" w:themeColor="text1"/>
          <w:sz w:val="24"/>
          <w:szCs w:val="24"/>
          <w:shd w:val="clear" w:color="auto" w:fill="FFFFFF"/>
        </w:rPr>
        <w:t>spirits, which did</w:t>
      </w:r>
      <w:r w:rsidR="00EB7D02" w:rsidRPr="00DE4765">
        <w:rPr>
          <w:rFonts w:ascii="Times New Roman" w:hAnsi="Times New Roman" w:cs="Times New Roman"/>
          <w:color w:val="000000" w:themeColor="text1"/>
          <w:sz w:val="24"/>
          <w:szCs w:val="24"/>
          <w:shd w:val="clear" w:color="auto" w:fill="FFFFFF"/>
        </w:rPr>
        <w:t xml:space="preserve"> not qualify to</w:t>
      </w:r>
      <w:r w:rsidR="00CC6D76" w:rsidRPr="00DE4765">
        <w:rPr>
          <w:rFonts w:ascii="Times New Roman" w:hAnsi="Times New Roman" w:cs="Times New Roman"/>
          <w:color w:val="000000" w:themeColor="text1"/>
          <w:sz w:val="24"/>
          <w:szCs w:val="24"/>
          <w:shd w:val="clear" w:color="auto" w:fill="FFFFFF"/>
        </w:rPr>
        <w:t xml:space="preserve"> settle</w:t>
      </w:r>
      <w:r w:rsidR="00EB7D02" w:rsidRPr="00DE4765">
        <w:rPr>
          <w:rFonts w:ascii="Times New Roman" w:hAnsi="Times New Roman" w:cs="Times New Roman"/>
          <w:color w:val="000000" w:themeColor="text1"/>
          <w:sz w:val="24"/>
          <w:szCs w:val="24"/>
          <w:shd w:val="clear" w:color="auto" w:fill="FFFFFF"/>
        </w:rPr>
        <w:t xml:space="preserve"> amicably in the spiritual world.</w:t>
      </w:r>
      <w:r w:rsidR="00CC6D76" w:rsidRPr="00DE4765">
        <w:rPr>
          <w:rFonts w:ascii="Times New Roman" w:hAnsi="Times New Roman" w:cs="Times New Roman"/>
          <w:color w:val="000000" w:themeColor="text1"/>
          <w:sz w:val="24"/>
          <w:szCs w:val="24"/>
          <w:shd w:val="clear" w:color="auto" w:fill="FFFFFF"/>
        </w:rPr>
        <w:t xml:space="preserve"> </w:t>
      </w:r>
    </w:p>
    <w:p w:rsidR="00B46432" w:rsidRPr="00DE4765" w:rsidRDefault="00944EEA" w:rsidP="00DE4765">
      <w:pPr>
        <w:spacing w:after="0" w:line="480" w:lineRule="auto"/>
        <w:ind w:firstLine="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 xml:space="preserve"> Upon administering </w:t>
      </w:r>
      <w:r w:rsidR="00AC64F1" w:rsidRPr="00DE4765">
        <w:rPr>
          <w:rFonts w:ascii="Times New Roman" w:hAnsi="Times New Roman" w:cs="Times New Roman"/>
          <w:color w:val="000000" w:themeColor="text1"/>
          <w:sz w:val="24"/>
          <w:szCs w:val="24"/>
          <w:shd w:val="clear" w:color="auto" w:fill="FFFFFF"/>
        </w:rPr>
        <w:t>herbal</w:t>
      </w:r>
      <w:r w:rsidRPr="00DE4765">
        <w:rPr>
          <w:rFonts w:ascii="Times New Roman" w:hAnsi="Times New Roman" w:cs="Times New Roman"/>
          <w:color w:val="000000" w:themeColor="text1"/>
          <w:sz w:val="24"/>
          <w:szCs w:val="24"/>
          <w:shd w:val="clear" w:color="auto" w:fill="FFFFFF"/>
        </w:rPr>
        <w:t xml:space="preserve"> care the physician performed several rituals to please the spirits in charge of </w:t>
      </w:r>
      <w:r w:rsidR="00614F5C" w:rsidRPr="00DE4765">
        <w:rPr>
          <w:rFonts w:ascii="Times New Roman" w:hAnsi="Times New Roman" w:cs="Times New Roman"/>
          <w:color w:val="000000" w:themeColor="text1"/>
          <w:sz w:val="24"/>
          <w:szCs w:val="24"/>
          <w:shd w:val="clear" w:color="auto" w:fill="FFFFFF"/>
        </w:rPr>
        <w:t>life protection</w:t>
      </w:r>
      <w:r w:rsidR="00B557BA" w:rsidRPr="00DE4765">
        <w:rPr>
          <w:rFonts w:ascii="Times New Roman" w:hAnsi="Times New Roman" w:cs="Times New Roman"/>
          <w:color w:val="000000" w:themeColor="text1"/>
          <w:sz w:val="24"/>
          <w:szCs w:val="24"/>
          <w:shd w:val="clear" w:color="auto" w:fill="FFFFFF"/>
        </w:rPr>
        <w:t>,</w:t>
      </w:r>
      <w:r w:rsidR="00614F5C" w:rsidRPr="00DE4765">
        <w:rPr>
          <w:rFonts w:ascii="Times New Roman" w:hAnsi="Times New Roman" w:cs="Times New Roman"/>
          <w:color w:val="000000" w:themeColor="text1"/>
          <w:sz w:val="24"/>
          <w:szCs w:val="24"/>
          <w:shd w:val="clear" w:color="auto" w:fill="FFFFFF"/>
        </w:rPr>
        <w:t xml:space="preserve"> requesting them to intervene and liberate the community from sickness.</w:t>
      </w:r>
      <w:r w:rsidR="00124A2B" w:rsidRPr="00DE4765">
        <w:rPr>
          <w:rFonts w:ascii="Times New Roman" w:hAnsi="Times New Roman" w:cs="Times New Roman"/>
          <w:color w:val="000000" w:themeColor="text1"/>
          <w:sz w:val="24"/>
          <w:szCs w:val="24"/>
          <w:shd w:val="clear" w:color="auto" w:fill="FFFFFF"/>
        </w:rPr>
        <w:t xml:space="preserve"> The traditional physician prepares therapeutic medicine through a systematic process commencing</w:t>
      </w:r>
      <w:r w:rsidR="00737177" w:rsidRPr="00DE4765">
        <w:rPr>
          <w:rFonts w:ascii="Times New Roman" w:hAnsi="Times New Roman" w:cs="Times New Roman"/>
          <w:color w:val="000000" w:themeColor="text1"/>
          <w:sz w:val="24"/>
          <w:szCs w:val="24"/>
          <w:shd w:val="clear" w:color="auto" w:fill="FFFFFF"/>
        </w:rPr>
        <w:t xml:space="preserve"> from herb research, </w:t>
      </w:r>
      <w:r w:rsidR="002504AC" w:rsidRPr="00DE4765">
        <w:rPr>
          <w:rFonts w:ascii="Times New Roman" w:hAnsi="Times New Roman" w:cs="Times New Roman"/>
          <w:color w:val="000000" w:themeColor="text1"/>
          <w:sz w:val="24"/>
          <w:szCs w:val="24"/>
          <w:shd w:val="clear" w:color="auto" w:fill="FFFFFF"/>
        </w:rPr>
        <w:t xml:space="preserve">herbs </w:t>
      </w:r>
      <w:r w:rsidR="00737177" w:rsidRPr="00DE4765">
        <w:rPr>
          <w:rFonts w:ascii="Times New Roman" w:hAnsi="Times New Roman" w:cs="Times New Roman"/>
          <w:color w:val="000000" w:themeColor="text1"/>
          <w:sz w:val="24"/>
          <w:szCs w:val="24"/>
          <w:shd w:val="clear" w:color="auto" w:fill="FFFFFF"/>
        </w:rPr>
        <w:t>collection</w:t>
      </w:r>
      <w:r w:rsidR="002504AC" w:rsidRPr="00DE4765">
        <w:rPr>
          <w:rFonts w:ascii="Times New Roman" w:hAnsi="Times New Roman" w:cs="Times New Roman"/>
          <w:color w:val="000000" w:themeColor="text1"/>
          <w:sz w:val="24"/>
          <w:szCs w:val="24"/>
          <w:shd w:val="clear" w:color="auto" w:fill="FFFFFF"/>
        </w:rPr>
        <w:t xml:space="preserve"> followed by herbs synthesizing. In the process of conventional medicine preparation, the physician also provokes ancestral spiritual intervention through </w:t>
      </w:r>
      <w:r w:rsidR="00B557BA" w:rsidRPr="00DE4765">
        <w:rPr>
          <w:rFonts w:ascii="Times New Roman" w:hAnsi="Times New Roman" w:cs="Times New Roman"/>
          <w:color w:val="000000" w:themeColor="text1"/>
          <w:sz w:val="24"/>
          <w:szCs w:val="24"/>
          <w:shd w:val="clear" w:color="auto" w:fill="FFFFFF"/>
        </w:rPr>
        <w:t xml:space="preserve">spiritually </w:t>
      </w:r>
      <w:r w:rsidR="002504AC" w:rsidRPr="00DE4765">
        <w:rPr>
          <w:rFonts w:ascii="Times New Roman" w:hAnsi="Times New Roman" w:cs="Times New Roman"/>
          <w:color w:val="000000" w:themeColor="text1"/>
          <w:sz w:val="24"/>
          <w:szCs w:val="24"/>
          <w:shd w:val="clear" w:color="auto" w:fill="FFFFFF"/>
        </w:rPr>
        <w:t>stipulated rituals</w:t>
      </w:r>
      <w:r w:rsidR="00C7411A" w:rsidRPr="00DE4765">
        <w:rPr>
          <w:rFonts w:ascii="Times New Roman" w:hAnsi="Times New Roman" w:cs="Times New Roman"/>
          <w:color w:val="000000" w:themeColor="text1"/>
          <w:sz w:val="24"/>
          <w:szCs w:val="24"/>
          <w:shd w:val="clear" w:color="auto" w:fill="FFFFFF"/>
        </w:rPr>
        <w:t xml:space="preserve"> to ensure that the prepared medicines act as death prevention. The African traditional religion considers their physician as life servers providing death does not take any portion in the community way of life. The community amplificati</w:t>
      </w:r>
      <w:r w:rsidR="00830FC4" w:rsidRPr="00DE4765">
        <w:rPr>
          <w:rFonts w:ascii="Times New Roman" w:hAnsi="Times New Roman" w:cs="Times New Roman"/>
          <w:color w:val="000000" w:themeColor="text1"/>
          <w:sz w:val="24"/>
          <w:szCs w:val="24"/>
          <w:shd w:val="clear" w:color="auto" w:fill="FFFFFF"/>
        </w:rPr>
        <w:t>on on the physician duties implied</w:t>
      </w:r>
      <w:r w:rsidR="00C7411A" w:rsidRPr="00DE4765">
        <w:rPr>
          <w:rFonts w:ascii="Times New Roman" w:hAnsi="Times New Roman" w:cs="Times New Roman"/>
          <w:color w:val="000000" w:themeColor="text1"/>
          <w:sz w:val="24"/>
          <w:szCs w:val="24"/>
          <w:shd w:val="clear" w:color="auto" w:fill="FFFFFF"/>
        </w:rPr>
        <w:t xml:space="preserve"> death denial in their community.</w:t>
      </w:r>
    </w:p>
    <w:p w:rsidR="00054194" w:rsidRPr="00DE4765" w:rsidRDefault="00944EEA" w:rsidP="00DE4765">
      <w:pPr>
        <w:spacing w:after="0" w:line="480" w:lineRule="auto"/>
        <w:ind w:firstLine="720"/>
        <w:jc w:val="center"/>
        <w:rPr>
          <w:rFonts w:ascii="Times New Roman" w:hAnsi="Times New Roman" w:cs="Times New Roman"/>
          <w:b/>
          <w:color w:val="000000" w:themeColor="text1"/>
          <w:sz w:val="24"/>
          <w:szCs w:val="24"/>
          <w:shd w:val="clear" w:color="auto" w:fill="FFFFFF"/>
        </w:rPr>
      </w:pPr>
      <w:r w:rsidRPr="00DE4765">
        <w:rPr>
          <w:rFonts w:ascii="Times New Roman" w:hAnsi="Times New Roman" w:cs="Times New Roman"/>
          <w:b/>
          <w:color w:val="000000" w:themeColor="text1"/>
          <w:sz w:val="24"/>
          <w:szCs w:val="24"/>
          <w:shd w:val="clear" w:color="auto" w:fill="FFFFFF"/>
        </w:rPr>
        <w:t xml:space="preserve">The </w:t>
      </w:r>
      <w:r w:rsidR="00E61BF1" w:rsidRPr="00DE4765">
        <w:rPr>
          <w:rFonts w:ascii="Times New Roman" w:hAnsi="Times New Roman" w:cs="Times New Roman"/>
          <w:b/>
          <w:color w:val="000000" w:themeColor="text1"/>
          <w:sz w:val="24"/>
          <w:szCs w:val="24"/>
          <w:shd w:val="clear" w:color="auto" w:fill="FFFFFF"/>
        </w:rPr>
        <w:t>Verbal I</w:t>
      </w:r>
      <w:r w:rsidRPr="00DE4765">
        <w:rPr>
          <w:rFonts w:ascii="Times New Roman" w:hAnsi="Times New Roman" w:cs="Times New Roman"/>
          <w:b/>
          <w:color w:val="000000" w:themeColor="text1"/>
          <w:sz w:val="24"/>
          <w:szCs w:val="24"/>
          <w:shd w:val="clear" w:color="auto" w:fill="FFFFFF"/>
        </w:rPr>
        <w:t>nstructions on</w:t>
      </w:r>
      <w:r w:rsidR="00E61BF1" w:rsidRPr="00DE4765">
        <w:rPr>
          <w:rFonts w:ascii="Times New Roman" w:hAnsi="Times New Roman" w:cs="Times New Roman"/>
          <w:b/>
          <w:color w:val="000000" w:themeColor="text1"/>
          <w:sz w:val="24"/>
          <w:szCs w:val="24"/>
          <w:shd w:val="clear" w:color="auto" w:fill="FFFFFF"/>
        </w:rPr>
        <w:t xml:space="preserve"> D</w:t>
      </w:r>
      <w:r w:rsidRPr="00DE4765">
        <w:rPr>
          <w:rFonts w:ascii="Times New Roman" w:hAnsi="Times New Roman" w:cs="Times New Roman"/>
          <w:b/>
          <w:color w:val="000000" w:themeColor="text1"/>
          <w:sz w:val="24"/>
          <w:szCs w:val="24"/>
          <w:shd w:val="clear" w:color="auto" w:fill="FFFFFF"/>
        </w:rPr>
        <w:t>eath</w:t>
      </w:r>
    </w:p>
    <w:p w:rsidR="0024250F" w:rsidRPr="00DE4765" w:rsidRDefault="00944EEA" w:rsidP="00DE4765">
      <w:pPr>
        <w:spacing w:after="0" w:line="480" w:lineRule="auto"/>
        <w:ind w:firstLine="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 xml:space="preserve">In the African traditional religion, the older adults are highly respected since they are expected to be the </w:t>
      </w:r>
      <w:r w:rsidRPr="00DE4765">
        <w:rPr>
          <w:rFonts w:ascii="Times New Roman" w:hAnsi="Times New Roman" w:cs="Times New Roman"/>
          <w:color w:val="000000" w:themeColor="text1"/>
          <w:sz w:val="24"/>
          <w:szCs w:val="24"/>
          <w:shd w:val="clear" w:color="auto" w:fill="FFFFFF"/>
        </w:rPr>
        <w:t>community advisers on matters patterning life and death prevention. Upon approaching the old</w:t>
      </w:r>
      <w:r w:rsidR="00234B1A" w:rsidRPr="00DE4765">
        <w:rPr>
          <w:rFonts w:ascii="Times New Roman" w:hAnsi="Times New Roman" w:cs="Times New Roman"/>
          <w:color w:val="000000" w:themeColor="text1"/>
          <w:sz w:val="24"/>
          <w:szCs w:val="24"/>
          <w:shd w:val="clear" w:color="auto" w:fill="FFFFFF"/>
        </w:rPr>
        <w:t xml:space="preserve"> age, the elderly were entrusted with community life due to their wide range of information about the calamities that endanger community life.</w:t>
      </w:r>
      <w:r w:rsidR="008C5323" w:rsidRPr="00DE4765">
        <w:rPr>
          <w:rFonts w:ascii="Times New Roman" w:hAnsi="Times New Roman" w:cs="Times New Roman"/>
          <w:color w:val="000000" w:themeColor="text1"/>
          <w:sz w:val="24"/>
          <w:szCs w:val="24"/>
          <w:shd w:val="clear" w:color="auto" w:fill="FFFFFF"/>
        </w:rPr>
        <w:t xml:space="preserve"> Older adults gave</w:t>
      </w:r>
      <w:r w:rsidR="00F21133" w:rsidRPr="00DE4765">
        <w:rPr>
          <w:rFonts w:ascii="Times New Roman" w:hAnsi="Times New Roman" w:cs="Times New Roman"/>
          <w:color w:val="000000" w:themeColor="text1"/>
          <w:sz w:val="24"/>
          <w:szCs w:val="24"/>
          <w:shd w:val="clear" w:color="auto" w:fill="FFFFFF"/>
        </w:rPr>
        <w:t xml:space="preserve"> verbal instructions about how people should treat their personal as well as other people’s </w:t>
      </w:r>
      <w:r w:rsidR="00EA37B0" w:rsidRPr="00DE4765">
        <w:rPr>
          <w:rFonts w:ascii="Times New Roman" w:hAnsi="Times New Roman" w:cs="Times New Roman"/>
          <w:color w:val="000000" w:themeColor="text1"/>
          <w:sz w:val="24"/>
          <w:szCs w:val="24"/>
          <w:shd w:val="clear" w:color="auto" w:fill="FFFFFF"/>
        </w:rPr>
        <w:t xml:space="preserve">lives. </w:t>
      </w:r>
      <w:r w:rsidR="00F21133" w:rsidRPr="00DE4765">
        <w:rPr>
          <w:rFonts w:ascii="Times New Roman" w:hAnsi="Times New Roman" w:cs="Times New Roman"/>
          <w:color w:val="000000" w:themeColor="text1"/>
          <w:sz w:val="24"/>
          <w:szCs w:val="24"/>
          <w:shd w:val="clear" w:color="auto" w:fill="FFFFFF"/>
        </w:rPr>
        <w:t xml:space="preserve">Disasters like earthquakes, </w:t>
      </w:r>
      <w:r w:rsidR="009E05C3" w:rsidRPr="00DE4765">
        <w:rPr>
          <w:rFonts w:ascii="Times New Roman" w:hAnsi="Times New Roman" w:cs="Times New Roman"/>
          <w:color w:val="000000" w:themeColor="text1"/>
          <w:sz w:val="24"/>
          <w:szCs w:val="24"/>
          <w:shd w:val="clear" w:color="auto" w:fill="FFFFFF"/>
        </w:rPr>
        <w:t xml:space="preserve">drought and </w:t>
      </w:r>
      <w:r w:rsidR="002D3048" w:rsidRPr="00DE4765">
        <w:rPr>
          <w:rFonts w:ascii="Times New Roman" w:hAnsi="Times New Roman" w:cs="Times New Roman"/>
          <w:color w:val="000000" w:themeColor="text1"/>
          <w:sz w:val="24"/>
          <w:szCs w:val="24"/>
          <w:shd w:val="clear" w:color="auto" w:fill="FFFFFF"/>
        </w:rPr>
        <w:t>diseases</w:t>
      </w:r>
      <w:r w:rsidR="00AE201D" w:rsidRPr="00DE4765">
        <w:rPr>
          <w:rFonts w:ascii="Times New Roman" w:hAnsi="Times New Roman" w:cs="Times New Roman"/>
          <w:color w:val="000000" w:themeColor="text1"/>
          <w:sz w:val="24"/>
          <w:szCs w:val="24"/>
          <w:shd w:val="clear" w:color="auto" w:fill="FFFFFF"/>
        </w:rPr>
        <w:t xml:space="preserve"> </w:t>
      </w:r>
      <w:r w:rsidR="009E05C3" w:rsidRPr="00DE4765">
        <w:rPr>
          <w:rFonts w:ascii="Times New Roman" w:hAnsi="Times New Roman" w:cs="Times New Roman"/>
          <w:color w:val="000000" w:themeColor="text1"/>
          <w:sz w:val="24"/>
          <w:szCs w:val="24"/>
          <w:shd w:val="clear" w:color="auto" w:fill="FFFFFF"/>
        </w:rPr>
        <w:t>in the community were</w:t>
      </w:r>
      <w:r w:rsidR="00F21133" w:rsidRPr="00DE4765">
        <w:rPr>
          <w:rFonts w:ascii="Times New Roman" w:hAnsi="Times New Roman" w:cs="Times New Roman"/>
          <w:color w:val="000000" w:themeColor="text1"/>
          <w:sz w:val="24"/>
          <w:szCs w:val="24"/>
          <w:shd w:val="clear" w:color="auto" w:fill="FFFFFF"/>
        </w:rPr>
        <w:t xml:space="preserve"> considered to be </w:t>
      </w:r>
      <w:r w:rsidR="009E05C3" w:rsidRPr="00DE4765">
        <w:rPr>
          <w:rFonts w:ascii="Times New Roman" w:hAnsi="Times New Roman" w:cs="Times New Roman"/>
          <w:color w:val="000000" w:themeColor="text1"/>
          <w:sz w:val="24"/>
          <w:szCs w:val="24"/>
          <w:shd w:val="clear" w:color="auto" w:fill="FFFFFF"/>
        </w:rPr>
        <w:t xml:space="preserve">a </w:t>
      </w:r>
      <w:r w:rsidR="00F21133" w:rsidRPr="00DE4765">
        <w:rPr>
          <w:rFonts w:ascii="Times New Roman" w:hAnsi="Times New Roman" w:cs="Times New Roman"/>
          <w:color w:val="000000" w:themeColor="text1"/>
          <w:sz w:val="24"/>
          <w:szCs w:val="24"/>
          <w:shd w:val="clear" w:color="auto" w:fill="FFFFFF"/>
        </w:rPr>
        <w:t xml:space="preserve">punishment for going against the gods and </w:t>
      </w:r>
      <w:r w:rsidR="00127FBC" w:rsidRPr="00DE4765">
        <w:rPr>
          <w:rFonts w:ascii="Times New Roman" w:hAnsi="Times New Roman" w:cs="Times New Roman"/>
          <w:color w:val="000000" w:themeColor="text1"/>
          <w:sz w:val="24"/>
          <w:szCs w:val="24"/>
          <w:shd w:val="clear" w:color="auto" w:fill="FFFFFF"/>
        </w:rPr>
        <w:t>spirit’s</w:t>
      </w:r>
      <w:r w:rsidR="00EA37B0" w:rsidRPr="00DE4765">
        <w:rPr>
          <w:rFonts w:ascii="Times New Roman" w:hAnsi="Times New Roman" w:cs="Times New Roman"/>
          <w:color w:val="000000" w:themeColor="text1"/>
          <w:sz w:val="24"/>
          <w:szCs w:val="24"/>
          <w:shd w:val="clear" w:color="auto" w:fill="FFFFFF"/>
        </w:rPr>
        <w:t xml:space="preserve"> expectations.</w:t>
      </w:r>
      <w:r w:rsidR="00F21133" w:rsidRPr="00DE4765">
        <w:rPr>
          <w:rFonts w:ascii="Times New Roman" w:hAnsi="Times New Roman" w:cs="Times New Roman"/>
          <w:color w:val="000000" w:themeColor="text1"/>
          <w:sz w:val="24"/>
          <w:szCs w:val="24"/>
          <w:shd w:val="clear" w:color="auto" w:fill="FFFFFF"/>
        </w:rPr>
        <w:t xml:space="preserve"> </w:t>
      </w:r>
      <w:r w:rsidR="00EA37B0" w:rsidRPr="00DE4765">
        <w:rPr>
          <w:rFonts w:ascii="Times New Roman" w:hAnsi="Times New Roman" w:cs="Times New Roman"/>
          <w:color w:val="000000" w:themeColor="text1"/>
          <w:sz w:val="24"/>
          <w:szCs w:val="24"/>
          <w:shd w:val="clear" w:color="auto" w:fill="FFFFFF"/>
        </w:rPr>
        <w:t>Comprehensive knowledge of death calamity by the elderly pushes them to administer verbal instructions related to death preventing the community</w:t>
      </w:r>
      <w:r w:rsidR="00AF6F40" w:rsidRPr="00DE4765">
        <w:rPr>
          <w:rFonts w:ascii="Times New Roman" w:hAnsi="Times New Roman" w:cs="Times New Roman"/>
          <w:color w:val="000000" w:themeColor="text1"/>
          <w:sz w:val="24"/>
          <w:szCs w:val="24"/>
          <w:shd w:val="clear" w:color="auto" w:fill="FFFFFF"/>
        </w:rPr>
        <w:t xml:space="preserve"> from</w:t>
      </w:r>
      <w:r w:rsidR="00EA37B0" w:rsidRPr="00DE4765">
        <w:rPr>
          <w:rFonts w:ascii="Times New Roman" w:hAnsi="Times New Roman" w:cs="Times New Roman"/>
          <w:color w:val="000000" w:themeColor="text1"/>
          <w:sz w:val="24"/>
          <w:szCs w:val="24"/>
          <w:shd w:val="clear" w:color="auto" w:fill="FFFFFF"/>
        </w:rPr>
        <w:t xml:space="preserve"> falling in the state of death. Death cases in traditional African culture were prevented by</w:t>
      </w:r>
      <w:r w:rsidR="00750EF6" w:rsidRPr="00DE4765">
        <w:rPr>
          <w:rFonts w:ascii="Times New Roman" w:hAnsi="Times New Roman" w:cs="Times New Roman"/>
          <w:color w:val="000000" w:themeColor="text1"/>
          <w:sz w:val="24"/>
          <w:szCs w:val="24"/>
          <w:shd w:val="clear" w:color="auto" w:fill="FFFFFF"/>
        </w:rPr>
        <w:t>;</w:t>
      </w:r>
      <w:r w:rsidR="00EA37B0" w:rsidRPr="00DE4765">
        <w:rPr>
          <w:rFonts w:ascii="Times New Roman" w:hAnsi="Times New Roman" w:cs="Times New Roman"/>
          <w:color w:val="000000" w:themeColor="text1"/>
          <w:sz w:val="24"/>
          <w:szCs w:val="24"/>
          <w:shd w:val="clear" w:color="auto" w:fill="FFFFFF"/>
        </w:rPr>
        <w:t xml:space="preserve"> performing annual animal and food sacrifices to the gods</w:t>
      </w:r>
      <w:r w:rsidR="00750EF6" w:rsidRPr="00DE4765">
        <w:rPr>
          <w:rFonts w:ascii="Times New Roman" w:hAnsi="Times New Roman" w:cs="Times New Roman"/>
          <w:color w:val="000000" w:themeColor="text1"/>
          <w:sz w:val="24"/>
          <w:szCs w:val="24"/>
          <w:shd w:val="clear" w:color="auto" w:fill="FFFFFF"/>
        </w:rPr>
        <w:t xml:space="preserve"> and ancestral spirits</w:t>
      </w:r>
      <w:r w:rsidR="00EA37B0" w:rsidRPr="00DE4765">
        <w:rPr>
          <w:rFonts w:ascii="Times New Roman" w:hAnsi="Times New Roman" w:cs="Times New Roman"/>
          <w:color w:val="000000" w:themeColor="text1"/>
          <w:sz w:val="24"/>
          <w:szCs w:val="24"/>
          <w:shd w:val="clear" w:color="auto" w:fill="FFFFFF"/>
        </w:rPr>
        <w:t xml:space="preserve"> in the shrines, giving the proper dead burial and provoking the spirits in every activity they engage.</w:t>
      </w:r>
      <w:r w:rsidRPr="00DE4765">
        <w:rPr>
          <w:rFonts w:ascii="Times New Roman" w:hAnsi="Times New Roman" w:cs="Times New Roman"/>
          <w:color w:val="000000" w:themeColor="text1"/>
          <w:sz w:val="24"/>
          <w:szCs w:val="24"/>
          <w:shd w:val="clear" w:color="auto" w:fill="FFFFFF"/>
        </w:rPr>
        <w:t xml:space="preserve"> Th</w:t>
      </w:r>
      <w:r w:rsidR="002E2635" w:rsidRPr="00DE4765">
        <w:rPr>
          <w:rFonts w:ascii="Times New Roman" w:hAnsi="Times New Roman" w:cs="Times New Roman"/>
          <w:color w:val="000000" w:themeColor="text1"/>
          <w:sz w:val="24"/>
          <w:szCs w:val="24"/>
          <w:shd w:val="clear" w:color="auto" w:fill="FFFFFF"/>
        </w:rPr>
        <w:t>e animal and food sacrifices were</w:t>
      </w:r>
      <w:r w:rsidRPr="00DE4765">
        <w:rPr>
          <w:rFonts w:ascii="Times New Roman" w:hAnsi="Times New Roman" w:cs="Times New Roman"/>
          <w:color w:val="000000" w:themeColor="text1"/>
          <w:sz w:val="24"/>
          <w:szCs w:val="24"/>
          <w:shd w:val="clear" w:color="auto" w:fill="FFFFFF"/>
        </w:rPr>
        <w:t xml:space="preserve"> mainly made to impress the gods </w:t>
      </w:r>
      <w:r w:rsidR="002E2635" w:rsidRPr="00DE4765">
        <w:rPr>
          <w:rFonts w:ascii="Times New Roman" w:hAnsi="Times New Roman" w:cs="Times New Roman"/>
          <w:color w:val="000000" w:themeColor="text1"/>
          <w:sz w:val="24"/>
          <w:szCs w:val="24"/>
          <w:shd w:val="clear" w:color="auto" w:fill="FFFFFF"/>
        </w:rPr>
        <w:t xml:space="preserve">and ancestral </w:t>
      </w:r>
      <w:r w:rsidRPr="00DE4765">
        <w:rPr>
          <w:rFonts w:ascii="Times New Roman" w:hAnsi="Times New Roman" w:cs="Times New Roman"/>
          <w:color w:val="000000" w:themeColor="text1"/>
          <w:sz w:val="24"/>
          <w:szCs w:val="24"/>
          <w:shd w:val="clear" w:color="auto" w:fill="FFFFFF"/>
        </w:rPr>
        <w:t>spirits to bless or reverse a calamity in the community.</w:t>
      </w:r>
    </w:p>
    <w:p w:rsidR="003B6BEA" w:rsidRPr="00DE4765" w:rsidRDefault="00944EEA" w:rsidP="00DE4765">
      <w:pPr>
        <w:spacing w:after="0" w:line="480" w:lineRule="auto"/>
        <w:ind w:firstLine="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 xml:space="preserve"> A drought calamity was</w:t>
      </w:r>
      <w:r w:rsidRPr="00DE4765">
        <w:rPr>
          <w:rFonts w:ascii="Times New Roman" w:hAnsi="Times New Roman" w:cs="Times New Roman"/>
          <w:color w:val="000000" w:themeColor="text1"/>
          <w:sz w:val="24"/>
          <w:szCs w:val="24"/>
          <w:shd w:val="clear" w:color="auto" w:fill="FFFFFF"/>
        </w:rPr>
        <w:t xml:space="preserve"> not</w:t>
      </w:r>
      <w:r w:rsidR="0024250F" w:rsidRPr="00DE4765">
        <w:rPr>
          <w:rFonts w:ascii="Times New Roman" w:hAnsi="Times New Roman" w:cs="Times New Roman"/>
          <w:color w:val="000000" w:themeColor="text1"/>
          <w:sz w:val="24"/>
          <w:szCs w:val="24"/>
          <w:shd w:val="clear" w:color="auto" w:fill="FFFFFF"/>
        </w:rPr>
        <w:t xml:space="preserve"> taken as a natural calamity as scientist consider </w:t>
      </w:r>
      <w:r w:rsidRPr="00DE4765">
        <w:rPr>
          <w:rFonts w:ascii="Times New Roman" w:hAnsi="Times New Roman" w:cs="Times New Roman"/>
          <w:color w:val="000000" w:themeColor="text1"/>
          <w:sz w:val="24"/>
          <w:szCs w:val="24"/>
          <w:shd w:val="clear" w:color="auto" w:fill="FFFFFF"/>
        </w:rPr>
        <w:t>it, but</w:t>
      </w:r>
      <w:r w:rsidR="0024250F" w:rsidRPr="00DE4765">
        <w:rPr>
          <w:rFonts w:ascii="Times New Roman" w:hAnsi="Times New Roman" w:cs="Times New Roman"/>
          <w:color w:val="000000" w:themeColor="text1"/>
          <w:sz w:val="24"/>
          <w:szCs w:val="24"/>
          <w:shd w:val="clear" w:color="auto" w:fill="FFFFFF"/>
        </w:rPr>
        <w:t xml:space="preserve"> it's contemplated as a vengeance from the gods upon violation</w:t>
      </w:r>
      <w:r w:rsidRPr="00DE4765">
        <w:rPr>
          <w:rFonts w:ascii="Times New Roman" w:hAnsi="Times New Roman" w:cs="Times New Roman"/>
          <w:color w:val="000000" w:themeColor="text1"/>
          <w:sz w:val="24"/>
          <w:szCs w:val="24"/>
          <w:shd w:val="clear" w:color="auto" w:fill="FFFFFF"/>
        </w:rPr>
        <w:t xml:space="preserve"> of </w:t>
      </w:r>
      <w:r w:rsidRPr="00DE4765">
        <w:rPr>
          <w:rFonts w:ascii="Times New Roman" w:hAnsi="Times New Roman" w:cs="Times New Roman"/>
          <w:color w:val="000000" w:themeColor="text1"/>
          <w:sz w:val="24"/>
          <w:szCs w:val="24"/>
          <w:shd w:val="clear" w:color="auto" w:fill="FFFFFF"/>
        </w:rPr>
        <w:t>community norm</w:t>
      </w:r>
      <w:r w:rsidRPr="00DE4765">
        <w:rPr>
          <w:rFonts w:ascii="Times New Roman" w:hAnsi="Times New Roman" w:cs="Times New Roman"/>
          <w:color w:val="000000" w:themeColor="text1"/>
          <w:sz w:val="24"/>
          <w:szCs w:val="24"/>
          <w:shd w:val="clear" w:color="auto" w:fill="FFFFFF"/>
        </w:rPr>
        <w:t>s,</w:t>
      </w:r>
      <w:r w:rsidRPr="00DE4765">
        <w:rPr>
          <w:rFonts w:ascii="Times New Roman" w:hAnsi="Times New Roman" w:cs="Times New Roman"/>
          <w:color w:val="000000" w:themeColor="text1"/>
          <w:sz w:val="24"/>
          <w:szCs w:val="24"/>
          <w:shd w:val="clear" w:color="auto" w:fill="FFFFFF"/>
        </w:rPr>
        <w:t xml:space="preserve"> which could be prevented throug</w:t>
      </w:r>
      <w:r w:rsidRPr="00DE4765">
        <w:rPr>
          <w:rFonts w:ascii="Times New Roman" w:hAnsi="Times New Roman" w:cs="Times New Roman"/>
          <w:color w:val="000000" w:themeColor="text1"/>
          <w:sz w:val="24"/>
          <w:szCs w:val="24"/>
          <w:shd w:val="clear" w:color="auto" w:fill="FFFFFF"/>
        </w:rPr>
        <w:t>h earlier verbal cautioning. If the calamity prevailed, the seniors then consult</w:t>
      </w:r>
      <w:r w:rsidR="007F3448" w:rsidRPr="00DE4765">
        <w:rPr>
          <w:rFonts w:ascii="Times New Roman" w:hAnsi="Times New Roman" w:cs="Times New Roman"/>
          <w:color w:val="000000" w:themeColor="text1"/>
          <w:sz w:val="24"/>
          <w:szCs w:val="24"/>
          <w:shd w:val="clear" w:color="auto" w:fill="FFFFFF"/>
        </w:rPr>
        <w:t>ed</w:t>
      </w:r>
      <w:r w:rsidRPr="00DE4765">
        <w:rPr>
          <w:rFonts w:ascii="Times New Roman" w:hAnsi="Times New Roman" w:cs="Times New Roman"/>
          <w:color w:val="000000" w:themeColor="text1"/>
          <w:sz w:val="24"/>
          <w:szCs w:val="24"/>
          <w:shd w:val="clear" w:color="auto" w:fill="FFFFFF"/>
        </w:rPr>
        <w:t xml:space="preserve"> the spirits through burn sacrifices and shrines fellowships to ensure that the catastrophe is reversed preventing death cases. In most cases afte</w:t>
      </w:r>
      <w:r w:rsidR="007F3448" w:rsidRPr="00DE4765">
        <w:rPr>
          <w:rFonts w:ascii="Times New Roman" w:hAnsi="Times New Roman" w:cs="Times New Roman"/>
          <w:color w:val="000000" w:themeColor="text1"/>
          <w:sz w:val="24"/>
          <w:szCs w:val="24"/>
          <w:shd w:val="clear" w:color="auto" w:fill="FFFFFF"/>
        </w:rPr>
        <w:t xml:space="preserve">r the shrine sacrifices rain was </w:t>
      </w:r>
      <w:r w:rsidRPr="00DE4765">
        <w:rPr>
          <w:rFonts w:ascii="Times New Roman" w:hAnsi="Times New Roman" w:cs="Times New Roman"/>
          <w:color w:val="000000" w:themeColor="text1"/>
          <w:sz w:val="24"/>
          <w:szCs w:val="24"/>
          <w:shd w:val="clear" w:color="auto" w:fill="FFFFFF"/>
        </w:rPr>
        <w:t xml:space="preserve">evident implying that the gods </w:t>
      </w:r>
      <w:r w:rsidR="007F3448" w:rsidRPr="00DE4765">
        <w:rPr>
          <w:rFonts w:ascii="Times New Roman" w:hAnsi="Times New Roman" w:cs="Times New Roman"/>
          <w:color w:val="000000" w:themeColor="text1"/>
          <w:sz w:val="24"/>
          <w:szCs w:val="24"/>
          <w:shd w:val="clear" w:color="auto" w:fill="FFFFFF"/>
        </w:rPr>
        <w:t xml:space="preserve">and ancestral spirits were </w:t>
      </w:r>
      <w:r w:rsidR="00B60F3D" w:rsidRPr="00DE4765">
        <w:rPr>
          <w:rFonts w:ascii="Times New Roman" w:hAnsi="Times New Roman" w:cs="Times New Roman"/>
          <w:color w:val="000000" w:themeColor="text1"/>
          <w:sz w:val="24"/>
          <w:szCs w:val="24"/>
          <w:shd w:val="clear" w:color="auto" w:fill="FFFFFF"/>
        </w:rPr>
        <w:t>pleased. Continuous caution</w:t>
      </w:r>
      <w:r w:rsidR="00AA452C" w:rsidRPr="00DE4765">
        <w:rPr>
          <w:rFonts w:ascii="Times New Roman" w:hAnsi="Times New Roman" w:cs="Times New Roman"/>
          <w:color w:val="000000" w:themeColor="text1"/>
          <w:sz w:val="24"/>
          <w:szCs w:val="24"/>
          <w:shd w:val="clear" w:color="auto" w:fill="FFFFFF"/>
        </w:rPr>
        <w:t>ing</w:t>
      </w:r>
      <w:r w:rsidR="00B60F3D" w:rsidRPr="00DE4765">
        <w:rPr>
          <w:rFonts w:ascii="Times New Roman" w:hAnsi="Times New Roman" w:cs="Times New Roman"/>
          <w:color w:val="000000" w:themeColor="text1"/>
          <w:sz w:val="24"/>
          <w:szCs w:val="24"/>
          <w:shd w:val="clear" w:color="auto" w:fill="FFFFFF"/>
        </w:rPr>
        <w:t xml:space="preserve"> on the</w:t>
      </w:r>
      <w:r w:rsidR="00AA452C" w:rsidRPr="00DE4765">
        <w:rPr>
          <w:rFonts w:ascii="Times New Roman" w:hAnsi="Times New Roman" w:cs="Times New Roman"/>
          <w:color w:val="000000" w:themeColor="text1"/>
          <w:sz w:val="24"/>
          <w:szCs w:val="24"/>
          <w:shd w:val="clear" w:color="auto" w:fill="FFFFFF"/>
        </w:rPr>
        <w:t xml:space="preserve"> violation of community norms was</w:t>
      </w:r>
      <w:r w:rsidR="00B60F3D" w:rsidRPr="00DE4765">
        <w:rPr>
          <w:rFonts w:ascii="Times New Roman" w:hAnsi="Times New Roman" w:cs="Times New Roman"/>
          <w:color w:val="000000" w:themeColor="text1"/>
          <w:sz w:val="24"/>
          <w:szCs w:val="24"/>
          <w:shd w:val="clear" w:color="auto" w:fill="FFFFFF"/>
        </w:rPr>
        <w:t xml:space="preserve"> administered by the elders preventing the community from s</w:t>
      </w:r>
      <w:r w:rsidR="00AA452C" w:rsidRPr="00DE4765">
        <w:rPr>
          <w:rFonts w:ascii="Times New Roman" w:hAnsi="Times New Roman" w:cs="Times New Roman"/>
          <w:color w:val="000000" w:themeColor="text1"/>
          <w:sz w:val="24"/>
          <w:szCs w:val="24"/>
          <w:shd w:val="clear" w:color="auto" w:fill="FFFFFF"/>
        </w:rPr>
        <w:t>crambling to calamities that could</w:t>
      </w:r>
      <w:r w:rsidR="00B60F3D" w:rsidRPr="00DE4765">
        <w:rPr>
          <w:rFonts w:ascii="Times New Roman" w:hAnsi="Times New Roman" w:cs="Times New Roman"/>
          <w:color w:val="000000" w:themeColor="text1"/>
          <w:sz w:val="24"/>
          <w:szCs w:val="24"/>
          <w:shd w:val="clear" w:color="auto" w:fill="FFFFFF"/>
        </w:rPr>
        <w:t xml:space="preserve"> cause death. By emphasizing on the elderly verbal instruction on death, the African Traditional religion </w:t>
      </w:r>
      <w:r w:rsidR="001F1251" w:rsidRPr="00DE4765">
        <w:rPr>
          <w:rFonts w:ascii="Times New Roman" w:hAnsi="Times New Roman" w:cs="Times New Roman"/>
          <w:color w:val="000000" w:themeColor="text1"/>
          <w:sz w:val="24"/>
          <w:szCs w:val="24"/>
          <w:shd w:val="clear" w:color="auto" w:fill="FFFFFF"/>
        </w:rPr>
        <w:t>portrays a state of death denial.</w:t>
      </w:r>
      <w:r w:rsidR="00B60F3D" w:rsidRPr="00DE4765">
        <w:rPr>
          <w:rFonts w:ascii="Times New Roman" w:hAnsi="Times New Roman" w:cs="Times New Roman"/>
          <w:color w:val="000000" w:themeColor="text1"/>
          <w:sz w:val="24"/>
          <w:szCs w:val="24"/>
          <w:shd w:val="clear" w:color="auto" w:fill="FFFFFF"/>
        </w:rPr>
        <w:t xml:space="preserve"> </w:t>
      </w:r>
    </w:p>
    <w:p w:rsidR="005F188A" w:rsidRPr="00DE4765" w:rsidRDefault="00944EEA" w:rsidP="00DE4765">
      <w:pPr>
        <w:spacing w:after="0" w:line="480" w:lineRule="auto"/>
        <w:ind w:firstLine="720"/>
        <w:jc w:val="center"/>
        <w:rPr>
          <w:rFonts w:ascii="Times New Roman" w:hAnsi="Times New Roman" w:cs="Times New Roman"/>
          <w:b/>
          <w:color w:val="000000" w:themeColor="text1"/>
          <w:sz w:val="24"/>
          <w:szCs w:val="24"/>
          <w:shd w:val="clear" w:color="auto" w:fill="FFFFFF"/>
        </w:rPr>
      </w:pPr>
      <w:r w:rsidRPr="00DE4765">
        <w:rPr>
          <w:rFonts w:ascii="Times New Roman" w:hAnsi="Times New Roman" w:cs="Times New Roman"/>
          <w:b/>
          <w:color w:val="000000" w:themeColor="text1"/>
          <w:sz w:val="24"/>
          <w:szCs w:val="24"/>
          <w:shd w:val="clear" w:color="auto" w:fill="FFFFFF"/>
        </w:rPr>
        <w:t xml:space="preserve">The </w:t>
      </w:r>
      <w:r w:rsidR="009322C3" w:rsidRPr="00DE4765">
        <w:rPr>
          <w:rFonts w:ascii="Times New Roman" w:hAnsi="Times New Roman" w:cs="Times New Roman"/>
          <w:b/>
          <w:color w:val="000000" w:themeColor="text1"/>
          <w:sz w:val="24"/>
          <w:szCs w:val="24"/>
          <w:shd w:val="clear" w:color="auto" w:fill="FFFFFF"/>
        </w:rPr>
        <w:t>F</w:t>
      </w:r>
      <w:r w:rsidRPr="00DE4765">
        <w:rPr>
          <w:rFonts w:ascii="Times New Roman" w:hAnsi="Times New Roman" w:cs="Times New Roman"/>
          <w:b/>
          <w:color w:val="000000" w:themeColor="text1"/>
          <w:sz w:val="24"/>
          <w:szCs w:val="24"/>
          <w:shd w:val="clear" w:color="auto" w:fill="FFFFFF"/>
        </w:rPr>
        <w:t xml:space="preserve">uneral </w:t>
      </w:r>
      <w:r w:rsidR="009322C3" w:rsidRPr="00DE4765">
        <w:rPr>
          <w:rFonts w:ascii="Times New Roman" w:hAnsi="Times New Roman" w:cs="Times New Roman"/>
          <w:b/>
          <w:color w:val="000000" w:themeColor="text1"/>
          <w:sz w:val="24"/>
          <w:szCs w:val="24"/>
          <w:shd w:val="clear" w:color="auto" w:fill="FFFFFF"/>
        </w:rPr>
        <w:t>N</w:t>
      </w:r>
      <w:r w:rsidRPr="00DE4765">
        <w:rPr>
          <w:rFonts w:ascii="Times New Roman" w:hAnsi="Times New Roman" w:cs="Times New Roman"/>
          <w:b/>
          <w:color w:val="000000" w:themeColor="text1"/>
          <w:sz w:val="24"/>
          <w:szCs w:val="24"/>
          <w:shd w:val="clear" w:color="auto" w:fill="FFFFFF"/>
        </w:rPr>
        <w:t>orms</w:t>
      </w:r>
    </w:p>
    <w:p w:rsidR="00BE0656" w:rsidRPr="00DE4765" w:rsidRDefault="00944EEA" w:rsidP="00DE4765">
      <w:pPr>
        <w:spacing w:after="0" w:line="480" w:lineRule="auto"/>
        <w:ind w:firstLine="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 xml:space="preserve">In Traditional Africa community </w:t>
      </w:r>
      <w:r w:rsidR="00ED3120" w:rsidRPr="00DE4765">
        <w:rPr>
          <w:rFonts w:ascii="Times New Roman" w:hAnsi="Times New Roman" w:cs="Times New Roman"/>
          <w:color w:val="000000" w:themeColor="text1"/>
          <w:sz w:val="24"/>
          <w:szCs w:val="24"/>
          <w:shd w:val="clear" w:color="auto" w:fill="FFFFFF"/>
        </w:rPr>
        <w:t xml:space="preserve">funeral day was </w:t>
      </w:r>
      <w:r w:rsidRPr="00DE4765">
        <w:rPr>
          <w:rFonts w:ascii="Times New Roman" w:hAnsi="Times New Roman" w:cs="Times New Roman"/>
          <w:color w:val="000000" w:themeColor="text1"/>
          <w:sz w:val="24"/>
          <w:szCs w:val="24"/>
          <w:shd w:val="clear" w:color="auto" w:fill="FFFFFF"/>
        </w:rPr>
        <w:t>considered an important day for t</w:t>
      </w:r>
      <w:r w:rsidR="00ED3120" w:rsidRPr="00DE4765">
        <w:rPr>
          <w:rFonts w:ascii="Times New Roman" w:hAnsi="Times New Roman" w:cs="Times New Roman"/>
          <w:color w:val="000000" w:themeColor="text1"/>
          <w:sz w:val="24"/>
          <w:szCs w:val="24"/>
          <w:shd w:val="clear" w:color="auto" w:fill="FFFFFF"/>
        </w:rPr>
        <w:t>he deceased and the community at</w:t>
      </w:r>
      <w:r w:rsidR="00360835" w:rsidRPr="00DE4765">
        <w:rPr>
          <w:rFonts w:ascii="Times New Roman" w:hAnsi="Times New Roman" w:cs="Times New Roman"/>
          <w:color w:val="000000" w:themeColor="text1"/>
          <w:sz w:val="24"/>
          <w:szCs w:val="24"/>
          <w:shd w:val="clear" w:color="auto" w:fill="FFFFFF"/>
        </w:rPr>
        <w:t xml:space="preserve"> large. The funeral norms were</w:t>
      </w:r>
      <w:r w:rsidR="006913DF" w:rsidRPr="00DE4765">
        <w:rPr>
          <w:rFonts w:ascii="Times New Roman" w:hAnsi="Times New Roman" w:cs="Times New Roman"/>
          <w:color w:val="000000" w:themeColor="text1"/>
          <w:sz w:val="24"/>
          <w:szCs w:val="24"/>
          <w:shd w:val="clear" w:color="auto" w:fill="FFFFFF"/>
        </w:rPr>
        <w:t xml:space="preserve"> applied to set the dead</w:t>
      </w:r>
      <w:r w:rsidRPr="00DE4765">
        <w:rPr>
          <w:rFonts w:ascii="Times New Roman" w:hAnsi="Times New Roman" w:cs="Times New Roman"/>
          <w:color w:val="000000" w:themeColor="text1"/>
          <w:sz w:val="24"/>
          <w:szCs w:val="24"/>
          <w:shd w:val="clear" w:color="auto" w:fill="FFFFFF"/>
        </w:rPr>
        <w:t xml:space="preserve"> person’s body into rest with a request that they should not interfere with lives of living beings</w:t>
      </w:r>
      <w:r w:rsidR="006913DF" w:rsidRPr="00DE4765">
        <w:rPr>
          <w:rFonts w:ascii="Times New Roman" w:hAnsi="Times New Roman" w:cs="Times New Roman"/>
          <w:color w:val="000000" w:themeColor="text1"/>
          <w:sz w:val="24"/>
          <w:szCs w:val="24"/>
          <w:shd w:val="clear" w:color="auto" w:fill="FFFFFF"/>
        </w:rPr>
        <w:t xml:space="preserve"> but rather </w:t>
      </w:r>
      <w:r w:rsidR="00727CA2" w:rsidRPr="00DE4765">
        <w:rPr>
          <w:rFonts w:ascii="Times New Roman" w:hAnsi="Times New Roman" w:cs="Times New Roman"/>
          <w:color w:val="000000" w:themeColor="text1"/>
          <w:sz w:val="24"/>
          <w:szCs w:val="24"/>
          <w:shd w:val="clear" w:color="auto" w:fill="FFFFFF"/>
        </w:rPr>
        <w:t>strengthen the spiritual tie between the living and the dead</w:t>
      </w:r>
      <w:r w:rsidR="006350C9" w:rsidRPr="00DE4765">
        <w:rPr>
          <w:rFonts w:ascii="Times New Roman" w:hAnsi="Times New Roman" w:cs="Times New Roman"/>
          <w:color w:val="000000" w:themeColor="text1"/>
          <w:sz w:val="24"/>
          <w:szCs w:val="24"/>
          <w:shd w:val="clear" w:color="auto" w:fill="FFFFFF"/>
        </w:rPr>
        <w:t xml:space="preserve"> (Ekore, &amp; Lanre-Abass, 2016).</w:t>
      </w:r>
      <w:r w:rsidR="00727CA2" w:rsidRPr="00DE4765">
        <w:rPr>
          <w:rFonts w:ascii="Times New Roman" w:hAnsi="Times New Roman" w:cs="Times New Roman"/>
          <w:color w:val="000000" w:themeColor="text1"/>
          <w:sz w:val="24"/>
          <w:szCs w:val="24"/>
          <w:shd w:val="clear" w:color="auto" w:fill="FFFFFF"/>
        </w:rPr>
        <w:t xml:space="preserve"> In South Africa the traditional religions uphold the culture of ash smearing to the dead pers</w:t>
      </w:r>
      <w:r w:rsidR="00A444B9" w:rsidRPr="00DE4765">
        <w:rPr>
          <w:rFonts w:ascii="Times New Roman" w:hAnsi="Times New Roman" w:cs="Times New Roman"/>
          <w:color w:val="000000" w:themeColor="text1"/>
          <w:sz w:val="24"/>
          <w:szCs w:val="24"/>
          <w:shd w:val="clear" w:color="auto" w:fill="FFFFFF"/>
        </w:rPr>
        <w:t>on's body as well as his house and other belongings, signifying</w:t>
      </w:r>
      <w:r w:rsidR="00727CA2" w:rsidRPr="00DE4765">
        <w:rPr>
          <w:rFonts w:ascii="Times New Roman" w:hAnsi="Times New Roman" w:cs="Times New Roman"/>
          <w:color w:val="000000" w:themeColor="text1"/>
          <w:sz w:val="24"/>
          <w:szCs w:val="24"/>
          <w:shd w:val="clear" w:color="auto" w:fill="FFFFFF"/>
        </w:rPr>
        <w:t xml:space="preserve"> purification</w:t>
      </w:r>
      <w:r w:rsidR="00A444B9" w:rsidRPr="00DE4765">
        <w:rPr>
          <w:rFonts w:ascii="Times New Roman" w:hAnsi="Times New Roman" w:cs="Times New Roman"/>
          <w:color w:val="000000" w:themeColor="text1"/>
          <w:sz w:val="24"/>
          <w:szCs w:val="24"/>
          <w:shd w:val="clear" w:color="auto" w:fill="FFFFFF"/>
        </w:rPr>
        <w:t xml:space="preserve"> process</w:t>
      </w:r>
      <w:r w:rsidR="00727CA2" w:rsidRPr="00DE4765">
        <w:rPr>
          <w:rFonts w:ascii="Times New Roman" w:hAnsi="Times New Roman" w:cs="Times New Roman"/>
          <w:color w:val="000000" w:themeColor="text1"/>
          <w:sz w:val="24"/>
          <w:szCs w:val="24"/>
          <w:shd w:val="clear" w:color="auto" w:fill="FFFFFF"/>
        </w:rPr>
        <w:t xml:space="preserve"> preventing other cases of death</w:t>
      </w:r>
      <w:r w:rsidR="00F971EE" w:rsidRPr="00DE4765">
        <w:rPr>
          <w:rFonts w:ascii="Times New Roman" w:hAnsi="Times New Roman" w:cs="Times New Roman"/>
          <w:color w:val="000000" w:themeColor="text1"/>
          <w:sz w:val="24"/>
          <w:szCs w:val="24"/>
          <w:shd w:val="clear" w:color="auto" w:fill="FFFFFF"/>
        </w:rPr>
        <w:t xml:space="preserve"> in the deceased individual</w:t>
      </w:r>
      <w:r w:rsidR="006102FE" w:rsidRPr="00DE4765">
        <w:rPr>
          <w:rFonts w:ascii="Times New Roman" w:hAnsi="Times New Roman" w:cs="Times New Roman"/>
          <w:color w:val="000000" w:themeColor="text1"/>
          <w:sz w:val="24"/>
          <w:szCs w:val="24"/>
          <w:shd w:val="clear" w:color="auto" w:fill="FFFFFF"/>
        </w:rPr>
        <w:t xml:space="preserve"> lineage</w:t>
      </w:r>
      <w:r w:rsidR="00727CA2" w:rsidRPr="00DE4765">
        <w:rPr>
          <w:rFonts w:ascii="Times New Roman" w:hAnsi="Times New Roman" w:cs="Times New Roman"/>
          <w:color w:val="000000" w:themeColor="text1"/>
          <w:sz w:val="24"/>
          <w:szCs w:val="24"/>
          <w:shd w:val="clear" w:color="auto" w:fill="FFFFFF"/>
        </w:rPr>
        <w:t xml:space="preserve">. </w:t>
      </w:r>
      <w:r w:rsidRPr="00DE4765">
        <w:rPr>
          <w:rFonts w:ascii="Times New Roman" w:hAnsi="Times New Roman" w:cs="Times New Roman"/>
          <w:color w:val="000000" w:themeColor="text1"/>
          <w:sz w:val="24"/>
          <w:szCs w:val="24"/>
          <w:shd w:val="clear" w:color="auto" w:fill="FFFFFF"/>
        </w:rPr>
        <w:t>Ash i</w:t>
      </w:r>
      <w:r w:rsidR="00344B1B" w:rsidRPr="00DE4765">
        <w:rPr>
          <w:rFonts w:ascii="Times New Roman" w:hAnsi="Times New Roman" w:cs="Times New Roman"/>
          <w:color w:val="000000" w:themeColor="text1"/>
          <w:sz w:val="24"/>
          <w:szCs w:val="24"/>
          <w:shd w:val="clear" w:color="auto" w:fill="FFFFFF"/>
        </w:rPr>
        <w:t>s used as a s</w:t>
      </w:r>
      <w:r w:rsidRPr="00DE4765">
        <w:rPr>
          <w:rFonts w:ascii="Times New Roman" w:hAnsi="Times New Roman" w:cs="Times New Roman"/>
          <w:color w:val="000000" w:themeColor="text1"/>
          <w:sz w:val="24"/>
          <w:szCs w:val="24"/>
          <w:shd w:val="clear" w:color="auto" w:fill="FFFFFF"/>
        </w:rPr>
        <w:t>amp</w:t>
      </w:r>
      <w:r w:rsidR="00344B1B" w:rsidRPr="00DE4765">
        <w:rPr>
          <w:rFonts w:ascii="Times New Roman" w:hAnsi="Times New Roman" w:cs="Times New Roman"/>
          <w:color w:val="000000" w:themeColor="text1"/>
          <w:sz w:val="24"/>
          <w:szCs w:val="24"/>
          <w:shd w:val="clear" w:color="auto" w:fill="FFFFFF"/>
        </w:rPr>
        <w:t>le of community purifier preventing</w:t>
      </w:r>
      <w:r w:rsidRPr="00DE4765">
        <w:rPr>
          <w:rFonts w:ascii="Times New Roman" w:hAnsi="Times New Roman" w:cs="Times New Roman"/>
          <w:color w:val="000000" w:themeColor="text1"/>
          <w:sz w:val="24"/>
          <w:szCs w:val="24"/>
          <w:shd w:val="clear" w:color="auto" w:fill="FFFFFF"/>
        </w:rPr>
        <w:t xml:space="preserve"> circumstances of death </w:t>
      </w:r>
      <w:r w:rsidR="00712AC9" w:rsidRPr="00DE4765">
        <w:rPr>
          <w:rFonts w:ascii="Times New Roman" w:hAnsi="Times New Roman" w:cs="Times New Roman"/>
          <w:color w:val="000000" w:themeColor="text1"/>
          <w:sz w:val="24"/>
          <w:szCs w:val="24"/>
          <w:shd w:val="clear" w:color="auto" w:fill="FFFFFF"/>
        </w:rPr>
        <w:t>occurre</w:t>
      </w:r>
      <w:r w:rsidR="00E40796" w:rsidRPr="00DE4765">
        <w:rPr>
          <w:rFonts w:ascii="Times New Roman" w:hAnsi="Times New Roman" w:cs="Times New Roman"/>
          <w:color w:val="000000" w:themeColor="text1"/>
          <w:sz w:val="24"/>
          <w:szCs w:val="24"/>
          <w:shd w:val="clear" w:color="auto" w:fill="FFFFFF"/>
        </w:rPr>
        <w:t>d in the community.</w:t>
      </w:r>
    </w:p>
    <w:p w:rsidR="007402FF" w:rsidRPr="00DE4765" w:rsidRDefault="00944EEA" w:rsidP="00DE4765">
      <w:pPr>
        <w:spacing w:after="0" w:line="480" w:lineRule="auto"/>
        <w:ind w:firstLine="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Finally, the discussion has</w:t>
      </w:r>
      <w:r w:rsidR="00712AC9" w:rsidRPr="00DE4765">
        <w:rPr>
          <w:rFonts w:ascii="Times New Roman" w:hAnsi="Times New Roman" w:cs="Times New Roman"/>
          <w:color w:val="000000" w:themeColor="text1"/>
          <w:sz w:val="24"/>
          <w:szCs w:val="24"/>
          <w:shd w:val="clear" w:color="auto" w:fill="FFFFFF"/>
        </w:rPr>
        <w:t xml:space="preserve"> successful</w:t>
      </w:r>
      <w:r w:rsidRPr="00DE4765">
        <w:rPr>
          <w:rFonts w:ascii="Times New Roman" w:hAnsi="Times New Roman" w:cs="Times New Roman"/>
          <w:color w:val="000000" w:themeColor="text1"/>
          <w:sz w:val="24"/>
          <w:szCs w:val="24"/>
          <w:shd w:val="clear" w:color="auto" w:fill="FFFFFF"/>
        </w:rPr>
        <w:t>ly</w:t>
      </w:r>
      <w:r w:rsidR="00712AC9" w:rsidRPr="00DE4765">
        <w:rPr>
          <w:rFonts w:ascii="Times New Roman" w:hAnsi="Times New Roman" w:cs="Times New Roman"/>
          <w:color w:val="000000" w:themeColor="text1"/>
          <w:sz w:val="24"/>
          <w:szCs w:val="24"/>
          <w:shd w:val="clear" w:color="auto" w:fill="FFFFFF"/>
        </w:rPr>
        <w:t xml:space="preserve"> covered the mayor case</w:t>
      </w:r>
      <w:r w:rsidRPr="00DE4765">
        <w:rPr>
          <w:rFonts w:ascii="Times New Roman" w:hAnsi="Times New Roman" w:cs="Times New Roman"/>
          <w:color w:val="000000" w:themeColor="text1"/>
          <w:sz w:val="24"/>
          <w:szCs w:val="24"/>
          <w:shd w:val="clear" w:color="auto" w:fill="FFFFFF"/>
        </w:rPr>
        <w:t>s</w:t>
      </w:r>
      <w:r w:rsidR="00712AC9" w:rsidRPr="00DE4765">
        <w:rPr>
          <w:rFonts w:ascii="Times New Roman" w:hAnsi="Times New Roman" w:cs="Times New Roman"/>
          <w:color w:val="000000" w:themeColor="text1"/>
          <w:sz w:val="24"/>
          <w:szCs w:val="24"/>
          <w:shd w:val="clear" w:color="auto" w:fill="FFFFFF"/>
        </w:rPr>
        <w:t xml:space="preserve"> of denial of death based on African Traditional religion. The paper presents death as just a mere link between the living and the spiritual world. The African culture advoc</w:t>
      </w:r>
      <w:r w:rsidR="00FB01F0" w:rsidRPr="00DE4765">
        <w:rPr>
          <w:rFonts w:ascii="Times New Roman" w:hAnsi="Times New Roman" w:cs="Times New Roman"/>
          <w:color w:val="000000" w:themeColor="text1"/>
          <w:sz w:val="24"/>
          <w:szCs w:val="24"/>
          <w:shd w:val="clear" w:color="auto" w:fill="FFFFFF"/>
        </w:rPr>
        <w:t>ated for cosmic death orders; beliefs based on trusting upon gods</w:t>
      </w:r>
      <w:r w:rsidR="0089015F" w:rsidRPr="00DE4765">
        <w:rPr>
          <w:rFonts w:ascii="Times New Roman" w:hAnsi="Times New Roman" w:cs="Times New Roman"/>
          <w:color w:val="000000" w:themeColor="text1"/>
          <w:sz w:val="24"/>
          <w:szCs w:val="24"/>
          <w:shd w:val="clear" w:color="auto" w:fill="FFFFFF"/>
        </w:rPr>
        <w:t xml:space="preserve"> and ancestral spirits</w:t>
      </w:r>
      <w:r w:rsidR="00FB01F0" w:rsidRPr="00DE4765">
        <w:rPr>
          <w:rFonts w:ascii="Times New Roman" w:hAnsi="Times New Roman" w:cs="Times New Roman"/>
          <w:color w:val="000000" w:themeColor="text1"/>
          <w:sz w:val="24"/>
          <w:szCs w:val="24"/>
          <w:shd w:val="clear" w:color="auto" w:fill="FFFFFF"/>
        </w:rPr>
        <w:t xml:space="preserve"> to prevent cases of death. The Ubuntu </w:t>
      </w:r>
      <w:r w:rsidRPr="00DE4765">
        <w:rPr>
          <w:rFonts w:ascii="Times New Roman" w:hAnsi="Times New Roman" w:cs="Times New Roman"/>
          <w:color w:val="000000" w:themeColor="text1"/>
          <w:sz w:val="24"/>
          <w:szCs w:val="24"/>
          <w:shd w:val="clear" w:color="auto" w:fill="FFFFFF"/>
        </w:rPr>
        <w:t xml:space="preserve">slogan encourages unity in the case of </w:t>
      </w:r>
      <w:r w:rsidR="009B356E" w:rsidRPr="00DE4765">
        <w:rPr>
          <w:rFonts w:ascii="Times New Roman" w:hAnsi="Times New Roman" w:cs="Times New Roman"/>
          <w:color w:val="000000" w:themeColor="text1"/>
          <w:sz w:val="24"/>
          <w:szCs w:val="24"/>
          <w:shd w:val="clear" w:color="auto" w:fill="FFFFFF"/>
        </w:rPr>
        <w:t xml:space="preserve">calamities, which </w:t>
      </w:r>
      <w:r w:rsidR="005B0634" w:rsidRPr="00DE4765">
        <w:rPr>
          <w:rFonts w:ascii="Times New Roman" w:hAnsi="Times New Roman" w:cs="Times New Roman"/>
          <w:color w:val="000000" w:themeColor="text1"/>
          <w:sz w:val="24"/>
          <w:szCs w:val="24"/>
          <w:shd w:val="clear" w:color="auto" w:fill="FFFFFF"/>
        </w:rPr>
        <w:t>cause</w:t>
      </w:r>
      <w:r w:rsidR="009B356E" w:rsidRPr="00DE4765">
        <w:rPr>
          <w:rFonts w:ascii="Times New Roman" w:hAnsi="Times New Roman" w:cs="Times New Roman"/>
          <w:color w:val="000000" w:themeColor="text1"/>
          <w:sz w:val="24"/>
          <w:szCs w:val="24"/>
          <w:shd w:val="clear" w:color="auto" w:fill="FFFFFF"/>
        </w:rPr>
        <w:t>d</w:t>
      </w:r>
      <w:r w:rsidR="005B0634" w:rsidRPr="00DE4765">
        <w:rPr>
          <w:rFonts w:ascii="Times New Roman" w:hAnsi="Times New Roman" w:cs="Times New Roman"/>
          <w:color w:val="000000" w:themeColor="text1"/>
          <w:sz w:val="24"/>
          <w:szCs w:val="24"/>
          <w:shd w:val="clear" w:color="auto" w:fill="FFFFFF"/>
        </w:rPr>
        <w:t xml:space="preserve"> death among the community members preventing further cases of death. The discussion also introduced family physician as the hope of the community in ensuring </w:t>
      </w:r>
      <w:r w:rsidR="005E2975" w:rsidRPr="00DE4765">
        <w:rPr>
          <w:rFonts w:ascii="Times New Roman" w:hAnsi="Times New Roman" w:cs="Times New Roman"/>
          <w:color w:val="000000" w:themeColor="text1"/>
          <w:sz w:val="24"/>
          <w:szCs w:val="24"/>
          <w:shd w:val="clear" w:color="auto" w:fill="FFFFFF"/>
        </w:rPr>
        <w:t>that all health-related constraints</w:t>
      </w:r>
      <w:r w:rsidR="005B0634" w:rsidRPr="00DE4765">
        <w:rPr>
          <w:rFonts w:ascii="Times New Roman" w:hAnsi="Times New Roman" w:cs="Times New Roman"/>
          <w:color w:val="000000" w:themeColor="text1"/>
          <w:sz w:val="24"/>
          <w:szCs w:val="24"/>
          <w:shd w:val="clear" w:color="auto" w:fill="FFFFFF"/>
        </w:rPr>
        <w:t xml:space="preserve"> foster</w:t>
      </w:r>
      <w:r w:rsidR="009B356E" w:rsidRPr="00DE4765">
        <w:rPr>
          <w:rFonts w:ascii="Times New Roman" w:hAnsi="Times New Roman" w:cs="Times New Roman"/>
          <w:color w:val="000000" w:themeColor="text1"/>
          <w:sz w:val="24"/>
          <w:szCs w:val="24"/>
          <w:shd w:val="clear" w:color="auto" w:fill="FFFFFF"/>
        </w:rPr>
        <w:t>ing deaths cases are prevented through traditional medication.</w:t>
      </w:r>
      <w:r w:rsidR="005E2975" w:rsidRPr="00DE4765">
        <w:rPr>
          <w:rFonts w:ascii="Times New Roman" w:hAnsi="Times New Roman" w:cs="Times New Roman"/>
          <w:color w:val="000000" w:themeColor="text1"/>
          <w:sz w:val="24"/>
          <w:szCs w:val="24"/>
          <w:shd w:val="clear" w:color="auto" w:fill="FFFFFF"/>
        </w:rPr>
        <w:t xml:space="preserve"> </w:t>
      </w:r>
      <w:r w:rsidR="008935EC" w:rsidRPr="00DE4765">
        <w:rPr>
          <w:rFonts w:ascii="Times New Roman" w:hAnsi="Times New Roman" w:cs="Times New Roman"/>
          <w:color w:val="000000" w:themeColor="text1"/>
          <w:sz w:val="24"/>
          <w:szCs w:val="24"/>
          <w:shd w:val="clear" w:color="auto" w:fill="FFFFFF"/>
        </w:rPr>
        <w:t xml:space="preserve">Lastly, the verbal instructions on </w:t>
      </w:r>
      <w:r w:rsidR="00703F63" w:rsidRPr="00DE4765">
        <w:rPr>
          <w:rFonts w:ascii="Times New Roman" w:hAnsi="Times New Roman" w:cs="Times New Roman"/>
          <w:color w:val="000000" w:themeColor="text1"/>
          <w:sz w:val="24"/>
          <w:szCs w:val="24"/>
          <w:shd w:val="clear" w:color="auto" w:fill="FFFFFF"/>
        </w:rPr>
        <w:t>death</w:t>
      </w:r>
      <w:r w:rsidR="008935EC" w:rsidRPr="00DE4765">
        <w:rPr>
          <w:rFonts w:ascii="Times New Roman" w:hAnsi="Times New Roman" w:cs="Times New Roman"/>
          <w:color w:val="000000" w:themeColor="text1"/>
          <w:sz w:val="24"/>
          <w:szCs w:val="24"/>
          <w:shd w:val="clear" w:color="auto" w:fill="FFFFFF"/>
        </w:rPr>
        <w:t xml:space="preserve"> have</w:t>
      </w:r>
      <w:r w:rsidR="00703F63" w:rsidRPr="00DE4765">
        <w:rPr>
          <w:rFonts w:ascii="Times New Roman" w:hAnsi="Times New Roman" w:cs="Times New Roman"/>
          <w:color w:val="000000" w:themeColor="text1"/>
          <w:sz w:val="24"/>
          <w:szCs w:val="24"/>
          <w:shd w:val="clear" w:color="auto" w:fill="FFFFFF"/>
        </w:rPr>
        <w:t xml:space="preserve"> also</w:t>
      </w:r>
      <w:r w:rsidR="008935EC" w:rsidRPr="00DE4765">
        <w:rPr>
          <w:rFonts w:ascii="Times New Roman" w:hAnsi="Times New Roman" w:cs="Times New Roman"/>
          <w:color w:val="000000" w:themeColor="text1"/>
          <w:sz w:val="24"/>
          <w:szCs w:val="24"/>
          <w:shd w:val="clear" w:color="auto" w:fill="FFFFFF"/>
        </w:rPr>
        <w:t xml:space="preserve"> been discussed revealing the actual roles of the elderly in the community about death phenomenal</w:t>
      </w:r>
      <w:r w:rsidR="00703F63" w:rsidRPr="00DE4765">
        <w:rPr>
          <w:rFonts w:ascii="Times New Roman" w:hAnsi="Times New Roman" w:cs="Times New Roman"/>
          <w:color w:val="000000" w:themeColor="text1"/>
          <w:sz w:val="24"/>
          <w:szCs w:val="24"/>
          <w:shd w:val="clear" w:color="auto" w:fill="FFFFFF"/>
        </w:rPr>
        <w:t>. All the rituals practices</w:t>
      </w:r>
      <w:r w:rsidR="009B356E" w:rsidRPr="00DE4765">
        <w:rPr>
          <w:rFonts w:ascii="Times New Roman" w:hAnsi="Times New Roman" w:cs="Times New Roman"/>
          <w:color w:val="000000" w:themeColor="text1"/>
          <w:sz w:val="24"/>
          <w:szCs w:val="24"/>
          <w:shd w:val="clear" w:color="auto" w:fill="FFFFFF"/>
        </w:rPr>
        <w:t xml:space="preserve"> and beliefs upheld by</w:t>
      </w:r>
      <w:r w:rsidR="00703F63" w:rsidRPr="00DE4765">
        <w:rPr>
          <w:rFonts w:ascii="Times New Roman" w:hAnsi="Times New Roman" w:cs="Times New Roman"/>
          <w:color w:val="000000" w:themeColor="text1"/>
          <w:sz w:val="24"/>
          <w:szCs w:val="24"/>
          <w:shd w:val="clear" w:color="auto" w:fill="FFFFFF"/>
        </w:rPr>
        <w:t xml:space="preserve"> Africa Traditional religion focused denying </w:t>
      </w:r>
      <w:r w:rsidR="000D2A84" w:rsidRPr="00DE4765">
        <w:rPr>
          <w:rFonts w:ascii="Times New Roman" w:hAnsi="Times New Roman" w:cs="Times New Roman"/>
          <w:color w:val="000000" w:themeColor="text1"/>
          <w:sz w:val="24"/>
          <w:szCs w:val="24"/>
          <w:shd w:val="clear" w:color="auto" w:fill="FFFFFF"/>
        </w:rPr>
        <w:t>that</w:t>
      </w:r>
      <w:r w:rsidR="009B356E" w:rsidRPr="00DE4765">
        <w:rPr>
          <w:rFonts w:ascii="Times New Roman" w:hAnsi="Times New Roman" w:cs="Times New Roman"/>
          <w:color w:val="000000" w:themeColor="text1"/>
          <w:sz w:val="24"/>
          <w:szCs w:val="24"/>
          <w:shd w:val="clear" w:color="auto" w:fill="FFFFFF"/>
        </w:rPr>
        <w:t xml:space="preserve"> death is</w:t>
      </w:r>
      <w:r w:rsidR="00703F63" w:rsidRPr="00DE4765">
        <w:rPr>
          <w:rFonts w:ascii="Times New Roman" w:hAnsi="Times New Roman" w:cs="Times New Roman"/>
          <w:color w:val="000000" w:themeColor="text1"/>
          <w:sz w:val="24"/>
          <w:szCs w:val="24"/>
          <w:shd w:val="clear" w:color="auto" w:fill="FFFFFF"/>
        </w:rPr>
        <w:t xml:space="preserve"> a reality</w:t>
      </w:r>
      <w:r w:rsidR="009B356E" w:rsidRPr="00DE4765">
        <w:rPr>
          <w:rFonts w:ascii="Times New Roman" w:hAnsi="Times New Roman" w:cs="Times New Roman"/>
          <w:color w:val="000000" w:themeColor="text1"/>
          <w:sz w:val="24"/>
          <w:szCs w:val="24"/>
          <w:shd w:val="clear" w:color="auto" w:fill="FFFFFF"/>
        </w:rPr>
        <w:t>, by</w:t>
      </w:r>
      <w:r w:rsidR="00703F63" w:rsidRPr="00DE4765">
        <w:rPr>
          <w:rFonts w:ascii="Times New Roman" w:hAnsi="Times New Roman" w:cs="Times New Roman"/>
          <w:color w:val="000000" w:themeColor="text1"/>
          <w:sz w:val="24"/>
          <w:szCs w:val="24"/>
          <w:shd w:val="clear" w:color="auto" w:fill="FFFFFF"/>
        </w:rPr>
        <w:t xml:space="preserve"> giving the </w:t>
      </w:r>
      <w:r w:rsidR="000D2A84" w:rsidRPr="00DE4765">
        <w:rPr>
          <w:rFonts w:ascii="Times New Roman" w:hAnsi="Times New Roman" w:cs="Times New Roman"/>
          <w:color w:val="000000" w:themeColor="text1"/>
          <w:sz w:val="24"/>
          <w:szCs w:val="24"/>
          <w:shd w:val="clear" w:color="auto" w:fill="FFFFFF"/>
        </w:rPr>
        <w:t>great living</w:t>
      </w:r>
      <w:r w:rsidR="00703F63" w:rsidRPr="00DE4765">
        <w:rPr>
          <w:rFonts w:ascii="Times New Roman" w:hAnsi="Times New Roman" w:cs="Times New Roman"/>
          <w:color w:val="000000" w:themeColor="text1"/>
          <w:sz w:val="24"/>
          <w:szCs w:val="24"/>
          <w:shd w:val="clear" w:color="auto" w:fill="FFFFFF"/>
        </w:rPr>
        <w:t xml:space="preserve"> hope in life.</w:t>
      </w:r>
    </w:p>
    <w:p w:rsidR="00D24707" w:rsidRPr="00DE4765" w:rsidRDefault="00D24707"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7B2A3D" w:rsidRPr="00DE4765" w:rsidRDefault="007B2A3D" w:rsidP="00DE4765">
      <w:pPr>
        <w:spacing w:after="0" w:line="480" w:lineRule="auto"/>
        <w:jc w:val="center"/>
        <w:rPr>
          <w:rFonts w:ascii="Times New Roman" w:hAnsi="Times New Roman" w:cs="Times New Roman"/>
          <w:color w:val="000000" w:themeColor="text1"/>
          <w:sz w:val="24"/>
          <w:szCs w:val="24"/>
          <w:shd w:val="clear" w:color="auto" w:fill="FFFFFF"/>
        </w:rPr>
      </w:pPr>
    </w:p>
    <w:p w:rsidR="00DE4765" w:rsidRPr="00DE4765" w:rsidRDefault="00DE4765">
      <w:pPr>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br w:type="page"/>
      </w:r>
      <w:bookmarkStart w:id="0" w:name="_GoBack"/>
      <w:bookmarkEnd w:id="0"/>
    </w:p>
    <w:p w:rsidR="008E5A75" w:rsidRPr="00DE4765" w:rsidRDefault="00944EEA" w:rsidP="00DE4765">
      <w:pPr>
        <w:spacing w:after="0" w:line="480" w:lineRule="auto"/>
        <w:jc w:val="center"/>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References</w:t>
      </w:r>
    </w:p>
    <w:p w:rsidR="00C65ED7" w:rsidRPr="00DE4765" w:rsidRDefault="00944EEA" w:rsidP="00DE4765">
      <w:pPr>
        <w:spacing w:after="0" w:line="480" w:lineRule="auto"/>
        <w:ind w:left="720" w:hanging="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Ekore, R. I., &amp; Lanre-Abass, B. (2016). African cultural concept of death and the idea of advance care directives. Indian journal of palliative care, 22(4), 369.</w:t>
      </w:r>
    </w:p>
    <w:p w:rsidR="00C65ED7" w:rsidRPr="00DE4765" w:rsidRDefault="00944EEA" w:rsidP="00DE4765">
      <w:pPr>
        <w:spacing w:after="0" w:line="480" w:lineRule="auto"/>
        <w:ind w:left="720" w:hanging="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shd w:val="clear" w:color="auto" w:fill="FFFFFF"/>
        </w:rPr>
        <w:t>Mokgobi, M. G. (2014). Understanding traditional African healing. </w:t>
      </w:r>
      <w:r w:rsidRPr="00DE4765">
        <w:rPr>
          <w:rFonts w:ascii="Times New Roman" w:hAnsi="Times New Roman" w:cs="Times New Roman"/>
          <w:iCs/>
          <w:color w:val="000000" w:themeColor="text1"/>
          <w:sz w:val="24"/>
          <w:szCs w:val="24"/>
          <w:shd w:val="clear" w:color="auto" w:fill="FFFFFF"/>
        </w:rPr>
        <w:t>African journal for physical health education, recreation, and dance</w:t>
      </w:r>
      <w:r w:rsidRPr="00DE4765">
        <w:rPr>
          <w:rFonts w:ascii="Times New Roman" w:hAnsi="Times New Roman" w:cs="Times New Roman"/>
          <w:color w:val="000000" w:themeColor="text1"/>
          <w:sz w:val="24"/>
          <w:szCs w:val="24"/>
          <w:shd w:val="clear" w:color="auto" w:fill="FFFFFF"/>
        </w:rPr>
        <w:t>, </w:t>
      </w:r>
      <w:r w:rsidRPr="00DE4765">
        <w:rPr>
          <w:rFonts w:ascii="Times New Roman" w:hAnsi="Times New Roman" w:cs="Times New Roman"/>
          <w:iCs/>
          <w:color w:val="000000" w:themeColor="text1"/>
          <w:sz w:val="24"/>
          <w:szCs w:val="24"/>
          <w:shd w:val="clear" w:color="auto" w:fill="FFFFFF"/>
        </w:rPr>
        <w:t>20</w:t>
      </w:r>
      <w:r w:rsidRPr="00DE4765">
        <w:rPr>
          <w:rFonts w:ascii="Times New Roman" w:hAnsi="Times New Roman" w:cs="Times New Roman"/>
          <w:color w:val="000000" w:themeColor="text1"/>
          <w:sz w:val="24"/>
          <w:szCs w:val="24"/>
          <w:shd w:val="clear" w:color="auto" w:fill="FFFFFF"/>
        </w:rPr>
        <w:t>(Suppl 2), 24.</w:t>
      </w:r>
    </w:p>
    <w:p w:rsidR="00C65ED7" w:rsidRPr="00DE4765" w:rsidRDefault="00944EEA" w:rsidP="00DE4765">
      <w:pPr>
        <w:spacing w:after="0" w:line="480" w:lineRule="auto"/>
        <w:ind w:left="720" w:hanging="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shd w:val="clear" w:color="auto" w:fill="FFFFFF"/>
        </w:rPr>
        <w:t>Nisand, I., &amp; Bettahar, K. (2015). Medical management of unwanted pregnancy in France: modalities and o</w:t>
      </w:r>
      <w:r w:rsidRPr="00DE4765">
        <w:rPr>
          <w:rFonts w:ascii="Times New Roman" w:hAnsi="Times New Roman" w:cs="Times New Roman"/>
          <w:color w:val="000000" w:themeColor="text1"/>
          <w:sz w:val="24"/>
          <w:szCs w:val="24"/>
          <w:shd w:val="clear" w:color="auto" w:fill="FFFFFF"/>
        </w:rPr>
        <w:t>utcomes. The Amaya study. </w:t>
      </w:r>
      <w:r w:rsidRPr="00DE4765">
        <w:rPr>
          <w:rFonts w:ascii="Times New Roman" w:hAnsi="Times New Roman" w:cs="Times New Roman"/>
          <w:iCs/>
          <w:color w:val="000000" w:themeColor="text1"/>
          <w:sz w:val="24"/>
          <w:szCs w:val="24"/>
          <w:shd w:val="clear" w:color="auto" w:fill="FFFFFF"/>
        </w:rPr>
        <w:t>European Journal of Obstetrics &amp; Gynecology and Reproductive Biology</w:t>
      </w:r>
      <w:r w:rsidRPr="00DE4765">
        <w:rPr>
          <w:rFonts w:ascii="Times New Roman" w:hAnsi="Times New Roman" w:cs="Times New Roman"/>
          <w:color w:val="000000" w:themeColor="text1"/>
          <w:sz w:val="24"/>
          <w:szCs w:val="24"/>
          <w:shd w:val="clear" w:color="auto" w:fill="FFFFFF"/>
        </w:rPr>
        <w:t>, </w:t>
      </w:r>
      <w:r w:rsidRPr="00DE4765">
        <w:rPr>
          <w:rFonts w:ascii="Times New Roman" w:hAnsi="Times New Roman" w:cs="Times New Roman"/>
          <w:iCs/>
          <w:color w:val="000000" w:themeColor="text1"/>
          <w:sz w:val="24"/>
          <w:szCs w:val="24"/>
          <w:shd w:val="clear" w:color="auto" w:fill="FFFFFF"/>
        </w:rPr>
        <w:t>184</w:t>
      </w:r>
      <w:r w:rsidRPr="00DE4765">
        <w:rPr>
          <w:rFonts w:ascii="Times New Roman" w:hAnsi="Times New Roman" w:cs="Times New Roman"/>
          <w:color w:val="000000" w:themeColor="text1"/>
          <w:sz w:val="24"/>
          <w:szCs w:val="24"/>
          <w:shd w:val="clear" w:color="auto" w:fill="FFFFFF"/>
        </w:rPr>
        <w:t>, 13-18.</w:t>
      </w:r>
    </w:p>
    <w:p w:rsidR="00C65ED7" w:rsidRPr="00DE4765" w:rsidRDefault="00944EEA" w:rsidP="00DE4765">
      <w:pPr>
        <w:spacing w:after="0" w:line="480" w:lineRule="auto"/>
        <w:ind w:left="720" w:hanging="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Praeg, L. (2014). A report on Ubuntu. Critical views on society, culture and politics, 1, 157.</w:t>
      </w:r>
    </w:p>
    <w:p w:rsidR="00C65ED7" w:rsidRPr="00DE4765" w:rsidRDefault="00944EEA" w:rsidP="00DE4765">
      <w:pPr>
        <w:spacing w:after="0" w:line="480" w:lineRule="auto"/>
        <w:ind w:left="720" w:hanging="720"/>
        <w:rPr>
          <w:rFonts w:ascii="Times New Roman" w:hAnsi="Times New Roman" w:cs="Times New Roman"/>
          <w:color w:val="000000" w:themeColor="text1"/>
          <w:sz w:val="24"/>
          <w:szCs w:val="24"/>
        </w:rPr>
      </w:pPr>
      <w:r w:rsidRPr="00DE4765">
        <w:rPr>
          <w:rFonts w:ascii="Times New Roman" w:hAnsi="Times New Roman" w:cs="Times New Roman"/>
          <w:color w:val="000000" w:themeColor="text1"/>
          <w:sz w:val="24"/>
          <w:szCs w:val="24"/>
        </w:rPr>
        <w:t xml:space="preserve">Udokang, E. J. (2014). Traditional ethics and social </w:t>
      </w:r>
      <w:r w:rsidRPr="00DE4765">
        <w:rPr>
          <w:rFonts w:ascii="Times New Roman" w:hAnsi="Times New Roman" w:cs="Times New Roman"/>
          <w:color w:val="000000" w:themeColor="text1"/>
          <w:sz w:val="24"/>
          <w:szCs w:val="24"/>
        </w:rPr>
        <w:t>order: A study in African philosophy. Cross-Cultural Communication, 10(6), 266.</w:t>
      </w:r>
    </w:p>
    <w:p w:rsidR="00C65ED7" w:rsidRPr="00DE4765" w:rsidRDefault="00944EEA" w:rsidP="00DE4765">
      <w:pPr>
        <w:spacing w:after="0" w:line="480" w:lineRule="auto"/>
        <w:ind w:left="720" w:hanging="720"/>
        <w:rPr>
          <w:rFonts w:ascii="Times New Roman" w:hAnsi="Times New Roman" w:cs="Times New Roman"/>
          <w:color w:val="000000" w:themeColor="text1"/>
          <w:sz w:val="24"/>
          <w:szCs w:val="24"/>
          <w:shd w:val="clear" w:color="auto" w:fill="FFFFFF"/>
        </w:rPr>
      </w:pPr>
      <w:r w:rsidRPr="00DE4765">
        <w:rPr>
          <w:rFonts w:ascii="Times New Roman" w:hAnsi="Times New Roman" w:cs="Times New Roman"/>
          <w:color w:val="000000" w:themeColor="text1"/>
          <w:sz w:val="24"/>
          <w:szCs w:val="24"/>
          <w:shd w:val="clear" w:color="auto" w:fill="FFFFFF"/>
        </w:rPr>
        <w:t>White, P. (2015). The concept of diseases and health care in African traditional religion in Ghana. </w:t>
      </w:r>
      <w:r w:rsidRPr="00DE4765">
        <w:rPr>
          <w:rFonts w:ascii="Times New Roman" w:hAnsi="Times New Roman" w:cs="Times New Roman"/>
          <w:iCs/>
          <w:color w:val="000000" w:themeColor="text1"/>
          <w:sz w:val="24"/>
          <w:szCs w:val="24"/>
          <w:shd w:val="clear" w:color="auto" w:fill="FFFFFF"/>
        </w:rPr>
        <w:t>HTS Theological Studies</w:t>
      </w:r>
      <w:r w:rsidRPr="00DE4765">
        <w:rPr>
          <w:rFonts w:ascii="Times New Roman" w:hAnsi="Times New Roman" w:cs="Times New Roman"/>
          <w:color w:val="000000" w:themeColor="text1"/>
          <w:sz w:val="24"/>
          <w:szCs w:val="24"/>
          <w:shd w:val="clear" w:color="auto" w:fill="FFFFFF"/>
        </w:rPr>
        <w:t>, </w:t>
      </w:r>
      <w:r w:rsidRPr="00DE4765">
        <w:rPr>
          <w:rFonts w:ascii="Times New Roman" w:hAnsi="Times New Roman" w:cs="Times New Roman"/>
          <w:iCs/>
          <w:color w:val="000000" w:themeColor="text1"/>
          <w:sz w:val="24"/>
          <w:szCs w:val="24"/>
          <w:shd w:val="clear" w:color="auto" w:fill="FFFFFF"/>
        </w:rPr>
        <w:t>71</w:t>
      </w:r>
      <w:r w:rsidRPr="00DE4765">
        <w:rPr>
          <w:rFonts w:ascii="Times New Roman" w:hAnsi="Times New Roman" w:cs="Times New Roman"/>
          <w:color w:val="000000" w:themeColor="text1"/>
          <w:sz w:val="24"/>
          <w:szCs w:val="24"/>
          <w:shd w:val="clear" w:color="auto" w:fill="FFFFFF"/>
        </w:rPr>
        <w:t>(3), 01-07.</w:t>
      </w:r>
    </w:p>
    <w:sectPr w:rsidR="00C65ED7" w:rsidRPr="00DE4765" w:rsidSect="003601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EEA" w:rsidRDefault="00944EEA">
      <w:pPr>
        <w:spacing w:after="0" w:line="240" w:lineRule="auto"/>
      </w:pPr>
      <w:r>
        <w:separator/>
      </w:r>
    </w:p>
  </w:endnote>
  <w:endnote w:type="continuationSeparator" w:id="0">
    <w:p w:rsidR="00944EEA" w:rsidRDefault="00944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EEA" w:rsidRDefault="00944EEA">
      <w:pPr>
        <w:spacing w:after="0" w:line="240" w:lineRule="auto"/>
      </w:pPr>
      <w:r>
        <w:separator/>
      </w:r>
    </w:p>
  </w:footnote>
  <w:footnote w:type="continuationSeparator" w:id="0">
    <w:p w:rsidR="00944EEA" w:rsidRDefault="00944E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1FD" w:rsidRDefault="00944EEA">
    <w:pPr>
      <w:pStyle w:val="Header"/>
      <w:jc w:val="center"/>
    </w:pPr>
    <w:r>
      <w:t xml:space="preserve">DENIAL OF DEATH </w:t>
    </w:r>
    <w:r>
      <w:tab/>
    </w:r>
    <w:r>
      <w:tab/>
    </w:r>
    <w:sdt>
      <w:sdtPr>
        <w:id w:val="8603955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4765">
          <w:rPr>
            <w:noProof/>
          </w:rPr>
          <w:t>2</w:t>
        </w:r>
        <w:r>
          <w:rPr>
            <w:noProof/>
          </w:rPr>
          <w:fldChar w:fldCharType="end"/>
        </w:r>
      </w:sdtContent>
    </w:sdt>
  </w:p>
  <w:p w:rsidR="003601FD" w:rsidRPr="003601FD" w:rsidRDefault="003601F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1FD" w:rsidRDefault="00944EEA" w:rsidP="003601FD">
    <w:pPr>
      <w:pStyle w:val="Header"/>
      <w:spacing w:line="480" w:lineRule="auto"/>
    </w:pPr>
    <w:r w:rsidRPr="003601FD">
      <w:rPr>
        <w:rFonts w:ascii="Times New Roman" w:hAnsi="Times New Roman" w:cs="Times New Roman"/>
        <w:sz w:val="24"/>
        <w:szCs w:val="24"/>
      </w:rPr>
      <w:t>Running head: DENIAL OF DEATH</w:t>
    </w:r>
    <w:r>
      <w:tab/>
    </w:r>
    <w:r>
      <w:tab/>
    </w:r>
    <w:sdt>
      <w:sdtPr>
        <w:id w:val="4255424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601FD" w:rsidRDefault="003601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F486D"/>
    <w:multiLevelType w:val="hybridMultilevel"/>
    <w:tmpl w:val="85E8B176"/>
    <w:lvl w:ilvl="0" w:tplc="9474991A">
      <w:start w:val="1"/>
      <w:numFmt w:val="bullet"/>
      <w:lvlText w:val=""/>
      <w:lvlJc w:val="left"/>
      <w:pPr>
        <w:ind w:left="720" w:hanging="360"/>
      </w:pPr>
      <w:rPr>
        <w:rFonts w:ascii="Symbol" w:hAnsi="Symbol" w:hint="default"/>
      </w:rPr>
    </w:lvl>
    <w:lvl w:ilvl="1" w:tplc="24706944" w:tentative="1">
      <w:start w:val="1"/>
      <w:numFmt w:val="bullet"/>
      <w:lvlText w:val="o"/>
      <w:lvlJc w:val="left"/>
      <w:pPr>
        <w:ind w:left="1440" w:hanging="360"/>
      </w:pPr>
      <w:rPr>
        <w:rFonts w:ascii="Courier New" w:hAnsi="Courier New" w:cs="Courier New" w:hint="default"/>
      </w:rPr>
    </w:lvl>
    <w:lvl w:ilvl="2" w:tplc="D8BE8452" w:tentative="1">
      <w:start w:val="1"/>
      <w:numFmt w:val="bullet"/>
      <w:lvlText w:val=""/>
      <w:lvlJc w:val="left"/>
      <w:pPr>
        <w:ind w:left="2160" w:hanging="360"/>
      </w:pPr>
      <w:rPr>
        <w:rFonts w:ascii="Wingdings" w:hAnsi="Wingdings" w:hint="default"/>
      </w:rPr>
    </w:lvl>
    <w:lvl w:ilvl="3" w:tplc="E0662426" w:tentative="1">
      <w:start w:val="1"/>
      <w:numFmt w:val="bullet"/>
      <w:lvlText w:val=""/>
      <w:lvlJc w:val="left"/>
      <w:pPr>
        <w:ind w:left="2880" w:hanging="360"/>
      </w:pPr>
      <w:rPr>
        <w:rFonts w:ascii="Symbol" w:hAnsi="Symbol" w:hint="default"/>
      </w:rPr>
    </w:lvl>
    <w:lvl w:ilvl="4" w:tplc="3284613A" w:tentative="1">
      <w:start w:val="1"/>
      <w:numFmt w:val="bullet"/>
      <w:lvlText w:val="o"/>
      <w:lvlJc w:val="left"/>
      <w:pPr>
        <w:ind w:left="3600" w:hanging="360"/>
      </w:pPr>
      <w:rPr>
        <w:rFonts w:ascii="Courier New" w:hAnsi="Courier New" w:cs="Courier New" w:hint="default"/>
      </w:rPr>
    </w:lvl>
    <w:lvl w:ilvl="5" w:tplc="7A0C9F0C" w:tentative="1">
      <w:start w:val="1"/>
      <w:numFmt w:val="bullet"/>
      <w:lvlText w:val=""/>
      <w:lvlJc w:val="left"/>
      <w:pPr>
        <w:ind w:left="4320" w:hanging="360"/>
      </w:pPr>
      <w:rPr>
        <w:rFonts w:ascii="Wingdings" w:hAnsi="Wingdings" w:hint="default"/>
      </w:rPr>
    </w:lvl>
    <w:lvl w:ilvl="6" w:tplc="1596803E" w:tentative="1">
      <w:start w:val="1"/>
      <w:numFmt w:val="bullet"/>
      <w:lvlText w:val=""/>
      <w:lvlJc w:val="left"/>
      <w:pPr>
        <w:ind w:left="5040" w:hanging="360"/>
      </w:pPr>
      <w:rPr>
        <w:rFonts w:ascii="Symbol" w:hAnsi="Symbol" w:hint="default"/>
      </w:rPr>
    </w:lvl>
    <w:lvl w:ilvl="7" w:tplc="3A94C3D0" w:tentative="1">
      <w:start w:val="1"/>
      <w:numFmt w:val="bullet"/>
      <w:lvlText w:val="o"/>
      <w:lvlJc w:val="left"/>
      <w:pPr>
        <w:ind w:left="5760" w:hanging="360"/>
      </w:pPr>
      <w:rPr>
        <w:rFonts w:ascii="Courier New" w:hAnsi="Courier New" w:cs="Courier New" w:hint="default"/>
      </w:rPr>
    </w:lvl>
    <w:lvl w:ilvl="8" w:tplc="92E4A0D8" w:tentative="1">
      <w:start w:val="1"/>
      <w:numFmt w:val="bullet"/>
      <w:lvlText w:val=""/>
      <w:lvlJc w:val="left"/>
      <w:pPr>
        <w:ind w:left="6480" w:hanging="360"/>
      </w:pPr>
      <w:rPr>
        <w:rFonts w:ascii="Wingdings" w:hAnsi="Wingdings" w:hint="default"/>
      </w:rPr>
    </w:lvl>
  </w:abstractNum>
  <w:abstractNum w:abstractNumId="1" w15:restartNumberingAfterBreak="0">
    <w:nsid w:val="1B5E0A82"/>
    <w:multiLevelType w:val="hybridMultilevel"/>
    <w:tmpl w:val="A6964AFA"/>
    <w:lvl w:ilvl="0" w:tplc="5EBE3CEC">
      <w:start w:val="1"/>
      <w:numFmt w:val="bullet"/>
      <w:lvlText w:val=""/>
      <w:lvlJc w:val="left"/>
      <w:pPr>
        <w:ind w:left="720" w:hanging="360"/>
      </w:pPr>
      <w:rPr>
        <w:rFonts w:ascii="Wingdings" w:hAnsi="Wingdings" w:hint="default"/>
      </w:rPr>
    </w:lvl>
    <w:lvl w:ilvl="1" w:tplc="B09E1478" w:tentative="1">
      <w:start w:val="1"/>
      <w:numFmt w:val="bullet"/>
      <w:lvlText w:val="o"/>
      <w:lvlJc w:val="left"/>
      <w:pPr>
        <w:ind w:left="1440" w:hanging="360"/>
      </w:pPr>
      <w:rPr>
        <w:rFonts w:ascii="Courier New" w:hAnsi="Courier New" w:cs="Courier New" w:hint="default"/>
      </w:rPr>
    </w:lvl>
    <w:lvl w:ilvl="2" w:tplc="7E1C9B52" w:tentative="1">
      <w:start w:val="1"/>
      <w:numFmt w:val="bullet"/>
      <w:lvlText w:val=""/>
      <w:lvlJc w:val="left"/>
      <w:pPr>
        <w:ind w:left="2160" w:hanging="360"/>
      </w:pPr>
      <w:rPr>
        <w:rFonts w:ascii="Wingdings" w:hAnsi="Wingdings" w:hint="default"/>
      </w:rPr>
    </w:lvl>
    <w:lvl w:ilvl="3" w:tplc="09685BFA" w:tentative="1">
      <w:start w:val="1"/>
      <w:numFmt w:val="bullet"/>
      <w:lvlText w:val=""/>
      <w:lvlJc w:val="left"/>
      <w:pPr>
        <w:ind w:left="2880" w:hanging="360"/>
      </w:pPr>
      <w:rPr>
        <w:rFonts w:ascii="Symbol" w:hAnsi="Symbol" w:hint="default"/>
      </w:rPr>
    </w:lvl>
    <w:lvl w:ilvl="4" w:tplc="DFDEEA14" w:tentative="1">
      <w:start w:val="1"/>
      <w:numFmt w:val="bullet"/>
      <w:lvlText w:val="o"/>
      <w:lvlJc w:val="left"/>
      <w:pPr>
        <w:ind w:left="3600" w:hanging="360"/>
      </w:pPr>
      <w:rPr>
        <w:rFonts w:ascii="Courier New" w:hAnsi="Courier New" w:cs="Courier New" w:hint="default"/>
      </w:rPr>
    </w:lvl>
    <w:lvl w:ilvl="5" w:tplc="C6EE36BA" w:tentative="1">
      <w:start w:val="1"/>
      <w:numFmt w:val="bullet"/>
      <w:lvlText w:val=""/>
      <w:lvlJc w:val="left"/>
      <w:pPr>
        <w:ind w:left="4320" w:hanging="360"/>
      </w:pPr>
      <w:rPr>
        <w:rFonts w:ascii="Wingdings" w:hAnsi="Wingdings" w:hint="default"/>
      </w:rPr>
    </w:lvl>
    <w:lvl w:ilvl="6" w:tplc="F72CF464" w:tentative="1">
      <w:start w:val="1"/>
      <w:numFmt w:val="bullet"/>
      <w:lvlText w:val=""/>
      <w:lvlJc w:val="left"/>
      <w:pPr>
        <w:ind w:left="5040" w:hanging="360"/>
      </w:pPr>
      <w:rPr>
        <w:rFonts w:ascii="Symbol" w:hAnsi="Symbol" w:hint="default"/>
      </w:rPr>
    </w:lvl>
    <w:lvl w:ilvl="7" w:tplc="345C1990" w:tentative="1">
      <w:start w:val="1"/>
      <w:numFmt w:val="bullet"/>
      <w:lvlText w:val="o"/>
      <w:lvlJc w:val="left"/>
      <w:pPr>
        <w:ind w:left="5760" w:hanging="360"/>
      </w:pPr>
      <w:rPr>
        <w:rFonts w:ascii="Courier New" w:hAnsi="Courier New" w:cs="Courier New" w:hint="default"/>
      </w:rPr>
    </w:lvl>
    <w:lvl w:ilvl="8" w:tplc="2C925988" w:tentative="1">
      <w:start w:val="1"/>
      <w:numFmt w:val="bullet"/>
      <w:lvlText w:val=""/>
      <w:lvlJc w:val="left"/>
      <w:pPr>
        <w:ind w:left="6480" w:hanging="360"/>
      </w:pPr>
      <w:rPr>
        <w:rFonts w:ascii="Wingdings" w:hAnsi="Wingdings" w:hint="default"/>
      </w:rPr>
    </w:lvl>
  </w:abstractNum>
  <w:abstractNum w:abstractNumId="2" w15:restartNumberingAfterBreak="0">
    <w:nsid w:val="1D771C23"/>
    <w:multiLevelType w:val="hybridMultilevel"/>
    <w:tmpl w:val="406844D2"/>
    <w:lvl w:ilvl="0" w:tplc="C11ABC16">
      <w:start w:val="1"/>
      <w:numFmt w:val="bullet"/>
      <w:lvlText w:val=""/>
      <w:lvlJc w:val="left"/>
      <w:pPr>
        <w:ind w:left="1545" w:hanging="360"/>
      </w:pPr>
      <w:rPr>
        <w:rFonts w:ascii="Symbol" w:hAnsi="Symbol" w:hint="default"/>
      </w:rPr>
    </w:lvl>
    <w:lvl w:ilvl="1" w:tplc="469C1D38" w:tentative="1">
      <w:start w:val="1"/>
      <w:numFmt w:val="bullet"/>
      <w:lvlText w:val="o"/>
      <w:lvlJc w:val="left"/>
      <w:pPr>
        <w:ind w:left="2265" w:hanging="360"/>
      </w:pPr>
      <w:rPr>
        <w:rFonts w:ascii="Courier New" w:hAnsi="Courier New" w:cs="Courier New" w:hint="default"/>
      </w:rPr>
    </w:lvl>
    <w:lvl w:ilvl="2" w:tplc="48961CB6" w:tentative="1">
      <w:start w:val="1"/>
      <w:numFmt w:val="bullet"/>
      <w:lvlText w:val=""/>
      <w:lvlJc w:val="left"/>
      <w:pPr>
        <w:ind w:left="2985" w:hanging="360"/>
      </w:pPr>
      <w:rPr>
        <w:rFonts w:ascii="Wingdings" w:hAnsi="Wingdings" w:hint="default"/>
      </w:rPr>
    </w:lvl>
    <w:lvl w:ilvl="3" w:tplc="FA96E6D6" w:tentative="1">
      <w:start w:val="1"/>
      <w:numFmt w:val="bullet"/>
      <w:lvlText w:val=""/>
      <w:lvlJc w:val="left"/>
      <w:pPr>
        <w:ind w:left="3705" w:hanging="360"/>
      </w:pPr>
      <w:rPr>
        <w:rFonts w:ascii="Symbol" w:hAnsi="Symbol" w:hint="default"/>
      </w:rPr>
    </w:lvl>
    <w:lvl w:ilvl="4" w:tplc="3AAADCA4" w:tentative="1">
      <w:start w:val="1"/>
      <w:numFmt w:val="bullet"/>
      <w:lvlText w:val="o"/>
      <w:lvlJc w:val="left"/>
      <w:pPr>
        <w:ind w:left="4425" w:hanging="360"/>
      </w:pPr>
      <w:rPr>
        <w:rFonts w:ascii="Courier New" w:hAnsi="Courier New" w:cs="Courier New" w:hint="default"/>
      </w:rPr>
    </w:lvl>
    <w:lvl w:ilvl="5" w:tplc="3F1469B0" w:tentative="1">
      <w:start w:val="1"/>
      <w:numFmt w:val="bullet"/>
      <w:lvlText w:val=""/>
      <w:lvlJc w:val="left"/>
      <w:pPr>
        <w:ind w:left="5145" w:hanging="360"/>
      </w:pPr>
      <w:rPr>
        <w:rFonts w:ascii="Wingdings" w:hAnsi="Wingdings" w:hint="default"/>
      </w:rPr>
    </w:lvl>
    <w:lvl w:ilvl="6" w:tplc="E7706E68" w:tentative="1">
      <w:start w:val="1"/>
      <w:numFmt w:val="bullet"/>
      <w:lvlText w:val=""/>
      <w:lvlJc w:val="left"/>
      <w:pPr>
        <w:ind w:left="5865" w:hanging="360"/>
      </w:pPr>
      <w:rPr>
        <w:rFonts w:ascii="Symbol" w:hAnsi="Symbol" w:hint="default"/>
      </w:rPr>
    </w:lvl>
    <w:lvl w:ilvl="7" w:tplc="2F0EB964" w:tentative="1">
      <w:start w:val="1"/>
      <w:numFmt w:val="bullet"/>
      <w:lvlText w:val="o"/>
      <w:lvlJc w:val="left"/>
      <w:pPr>
        <w:ind w:left="6585" w:hanging="360"/>
      </w:pPr>
      <w:rPr>
        <w:rFonts w:ascii="Courier New" w:hAnsi="Courier New" w:cs="Courier New" w:hint="default"/>
      </w:rPr>
    </w:lvl>
    <w:lvl w:ilvl="8" w:tplc="A8101500" w:tentative="1">
      <w:start w:val="1"/>
      <w:numFmt w:val="bullet"/>
      <w:lvlText w:val=""/>
      <w:lvlJc w:val="left"/>
      <w:pPr>
        <w:ind w:left="7305" w:hanging="360"/>
      </w:pPr>
      <w:rPr>
        <w:rFonts w:ascii="Wingdings" w:hAnsi="Wingdings" w:hint="default"/>
      </w:rPr>
    </w:lvl>
  </w:abstractNum>
  <w:abstractNum w:abstractNumId="3" w15:restartNumberingAfterBreak="0">
    <w:nsid w:val="5A9D12CF"/>
    <w:multiLevelType w:val="hybridMultilevel"/>
    <w:tmpl w:val="621AE57E"/>
    <w:lvl w:ilvl="0" w:tplc="88105AE4">
      <w:start w:val="1"/>
      <w:numFmt w:val="bullet"/>
      <w:lvlText w:val=""/>
      <w:lvlJc w:val="left"/>
      <w:pPr>
        <w:ind w:left="1080" w:hanging="360"/>
      </w:pPr>
      <w:rPr>
        <w:rFonts w:ascii="Symbol" w:hAnsi="Symbol" w:hint="default"/>
      </w:rPr>
    </w:lvl>
    <w:lvl w:ilvl="1" w:tplc="691CF07C" w:tentative="1">
      <w:start w:val="1"/>
      <w:numFmt w:val="bullet"/>
      <w:lvlText w:val="o"/>
      <w:lvlJc w:val="left"/>
      <w:pPr>
        <w:ind w:left="1800" w:hanging="360"/>
      </w:pPr>
      <w:rPr>
        <w:rFonts w:ascii="Courier New" w:hAnsi="Courier New" w:cs="Courier New" w:hint="default"/>
      </w:rPr>
    </w:lvl>
    <w:lvl w:ilvl="2" w:tplc="556A499A" w:tentative="1">
      <w:start w:val="1"/>
      <w:numFmt w:val="bullet"/>
      <w:lvlText w:val=""/>
      <w:lvlJc w:val="left"/>
      <w:pPr>
        <w:ind w:left="2520" w:hanging="360"/>
      </w:pPr>
      <w:rPr>
        <w:rFonts w:ascii="Wingdings" w:hAnsi="Wingdings" w:hint="default"/>
      </w:rPr>
    </w:lvl>
    <w:lvl w:ilvl="3" w:tplc="01F8E3A4" w:tentative="1">
      <w:start w:val="1"/>
      <w:numFmt w:val="bullet"/>
      <w:lvlText w:val=""/>
      <w:lvlJc w:val="left"/>
      <w:pPr>
        <w:ind w:left="3240" w:hanging="360"/>
      </w:pPr>
      <w:rPr>
        <w:rFonts w:ascii="Symbol" w:hAnsi="Symbol" w:hint="default"/>
      </w:rPr>
    </w:lvl>
    <w:lvl w:ilvl="4" w:tplc="CD7C966A" w:tentative="1">
      <w:start w:val="1"/>
      <w:numFmt w:val="bullet"/>
      <w:lvlText w:val="o"/>
      <w:lvlJc w:val="left"/>
      <w:pPr>
        <w:ind w:left="3960" w:hanging="360"/>
      </w:pPr>
      <w:rPr>
        <w:rFonts w:ascii="Courier New" w:hAnsi="Courier New" w:cs="Courier New" w:hint="default"/>
      </w:rPr>
    </w:lvl>
    <w:lvl w:ilvl="5" w:tplc="E89681C2" w:tentative="1">
      <w:start w:val="1"/>
      <w:numFmt w:val="bullet"/>
      <w:lvlText w:val=""/>
      <w:lvlJc w:val="left"/>
      <w:pPr>
        <w:ind w:left="4680" w:hanging="360"/>
      </w:pPr>
      <w:rPr>
        <w:rFonts w:ascii="Wingdings" w:hAnsi="Wingdings" w:hint="default"/>
      </w:rPr>
    </w:lvl>
    <w:lvl w:ilvl="6" w:tplc="74DA5450" w:tentative="1">
      <w:start w:val="1"/>
      <w:numFmt w:val="bullet"/>
      <w:lvlText w:val=""/>
      <w:lvlJc w:val="left"/>
      <w:pPr>
        <w:ind w:left="5400" w:hanging="360"/>
      </w:pPr>
      <w:rPr>
        <w:rFonts w:ascii="Symbol" w:hAnsi="Symbol" w:hint="default"/>
      </w:rPr>
    </w:lvl>
    <w:lvl w:ilvl="7" w:tplc="1038922C" w:tentative="1">
      <w:start w:val="1"/>
      <w:numFmt w:val="bullet"/>
      <w:lvlText w:val="o"/>
      <w:lvlJc w:val="left"/>
      <w:pPr>
        <w:ind w:left="6120" w:hanging="360"/>
      </w:pPr>
      <w:rPr>
        <w:rFonts w:ascii="Courier New" w:hAnsi="Courier New" w:cs="Courier New" w:hint="default"/>
      </w:rPr>
    </w:lvl>
    <w:lvl w:ilvl="8" w:tplc="192E700C"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76F"/>
    <w:rsid w:val="00025082"/>
    <w:rsid w:val="00027DB9"/>
    <w:rsid w:val="00034BED"/>
    <w:rsid w:val="00054194"/>
    <w:rsid w:val="000673BB"/>
    <w:rsid w:val="000743CC"/>
    <w:rsid w:val="00092085"/>
    <w:rsid w:val="00094E4C"/>
    <w:rsid w:val="000A0E82"/>
    <w:rsid w:val="000A63EA"/>
    <w:rsid w:val="000D2A84"/>
    <w:rsid w:val="000F2F2B"/>
    <w:rsid w:val="000F38CD"/>
    <w:rsid w:val="000F6535"/>
    <w:rsid w:val="00112261"/>
    <w:rsid w:val="00112D01"/>
    <w:rsid w:val="00123009"/>
    <w:rsid w:val="00124A2B"/>
    <w:rsid w:val="00127FBC"/>
    <w:rsid w:val="0017368B"/>
    <w:rsid w:val="001A5E16"/>
    <w:rsid w:val="001C0E36"/>
    <w:rsid w:val="001D6DA8"/>
    <w:rsid w:val="001F1251"/>
    <w:rsid w:val="001F73C1"/>
    <w:rsid w:val="00217E29"/>
    <w:rsid w:val="00231DA6"/>
    <w:rsid w:val="00234B1A"/>
    <w:rsid w:val="0023654E"/>
    <w:rsid w:val="0024250F"/>
    <w:rsid w:val="002504AC"/>
    <w:rsid w:val="002513B9"/>
    <w:rsid w:val="00252F83"/>
    <w:rsid w:val="00261A77"/>
    <w:rsid w:val="002623D8"/>
    <w:rsid w:val="00266173"/>
    <w:rsid w:val="002669CF"/>
    <w:rsid w:val="00273456"/>
    <w:rsid w:val="00274B9B"/>
    <w:rsid w:val="002A150B"/>
    <w:rsid w:val="002A1E9E"/>
    <w:rsid w:val="002A58A4"/>
    <w:rsid w:val="002C1D83"/>
    <w:rsid w:val="002D2D45"/>
    <w:rsid w:val="002D3048"/>
    <w:rsid w:val="002E2635"/>
    <w:rsid w:val="002F1721"/>
    <w:rsid w:val="002F494D"/>
    <w:rsid w:val="00303512"/>
    <w:rsid w:val="0030740B"/>
    <w:rsid w:val="0031637B"/>
    <w:rsid w:val="00317B90"/>
    <w:rsid w:val="00322BE4"/>
    <w:rsid w:val="0032338F"/>
    <w:rsid w:val="0032649C"/>
    <w:rsid w:val="00344B1B"/>
    <w:rsid w:val="0035205E"/>
    <w:rsid w:val="003601FD"/>
    <w:rsid w:val="00360835"/>
    <w:rsid w:val="0038194C"/>
    <w:rsid w:val="0038464F"/>
    <w:rsid w:val="003B2794"/>
    <w:rsid w:val="003B6BEA"/>
    <w:rsid w:val="003B7EDB"/>
    <w:rsid w:val="003C5165"/>
    <w:rsid w:val="003D2A0B"/>
    <w:rsid w:val="003E6BAF"/>
    <w:rsid w:val="003F520C"/>
    <w:rsid w:val="00416405"/>
    <w:rsid w:val="004175E3"/>
    <w:rsid w:val="004560B3"/>
    <w:rsid w:val="00474F69"/>
    <w:rsid w:val="00490408"/>
    <w:rsid w:val="004B1899"/>
    <w:rsid w:val="004E54E0"/>
    <w:rsid w:val="004E6C1F"/>
    <w:rsid w:val="004F3EC0"/>
    <w:rsid w:val="005106CE"/>
    <w:rsid w:val="00533D99"/>
    <w:rsid w:val="00564D5D"/>
    <w:rsid w:val="00584DF8"/>
    <w:rsid w:val="005864A8"/>
    <w:rsid w:val="005B0634"/>
    <w:rsid w:val="005C0A36"/>
    <w:rsid w:val="005C1BB4"/>
    <w:rsid w:val="005E2975"/>
    <w:rsid w:val="005F0A16"/>
    <w:rsid w:val="005F188A"/>
    <w:rsid w:val="006102FE"/>
    <w:rsid w:val="00614F5C"/>
    <w:rsid w:val="00632036"/>
    <w:rsid w:val="00634B74"/>
    <w:rsid w:val="006350C9"/>
    <w:rsid w:val="006470E6"/>
    <w:rsid w:val="00682B56"/>
    <w:rsid w:val="006913DF"/>
    <w:rsid w:val="006D290F"/>
    <w:rsid w:val="006D388A"/>
    <w:rsid w:val="006E3066"/>
    <w:rsid w:val="006E6AF3"/>
    <w:rsid w:val="006F0E07"/>
    <w:rsid w:val="006F50E4"/>
    <w:rsid w:val="006F7A02"/>
    <w:rsid w:val="00703F63"/>
    <w:rsid w:val="00712AC9"/>
    <w:rsid w:val="00726911"/>
    <w:rsid w:val="00727CA2"/>
    <w:rsid w:val="00737177"/>
    <w:rsid w:val="007402FF"/>
    <w:rsid w:val="00741B76"/>
    <w:rsid w:val="007460CE"/>
    <w:rsid w:val="00750EF6"/>
    <w:rsid w:val="00762264"/>
    <w:rsid w:val="0078233D"/>
    <w:rsid w:val="00786C60"/>
    <w:rsid w:val="00793D80"/>
    <w:rsid w:val="007A3213"/>
    <w:rsid w:val="007A5EEA"/>
    <w:rsid w:val="007B2A3D"/>
    <w:rsid w:val="007E3464"/>
    <w:rsid w:val="007E4DAE"/>
    <w:rsid w:val="007F3448"/>
    <w:rsid w:val="00830FC4"/>
    <w:rsid w:val="00856C12"/>
    <w:rsid w:val="008649EF"/>
    <w:rsid w:val="008801EB"/>
    <w:rsid w:val="008804AC"/>
    <w:rsid w:val="0089015F"/>
    <w:rsid w:val="008935EC"/>
    <w:rsid w:val="008A1147"/>
    <w:rsid w:val="008C5323"/>
    <w:rsid w:val="008D3BD0"/>
    <w:rsid w:val="008D6A18"/>
    <w:rsid w:val="008E5A75"/>
    <w:rsid w:val="008E6E2E"/>
    <w:rsid w:val="009322C3"/>
    <w:rsid w:val="00944EEA"/>
    <w:rsid w:val="00982BCB"/>
    <w:rsid w:val="0098576F"/>
    <w:rsid w:val="00990408"/>
    <w:rsid w:val="00997410"/>
    <w:rsid w:val="009A01D2"/>
    <w:rsid w:val="009B356E"/>
    <w:rsid w:val="009C1CCC"/>
    <w:rsid w:val="009D1F60"/>
    <w:rsid w:val="009D34AA"/>
    <w:rsid w:val="009E05C3"/>
    <w:rsid w:val="009F4E0E"/>
    <w:rsid w:val="009F7AE4"/>
    <w:rsid w:val="00A10EF2"/>
    <w:rsid w:val="00A119E3"/>
    <w:rsid w:val="00A12546"/>
    <w:rsid w:val="00A31720"/>
    <w:rsid w:val="00A444B9"/>
    <w:rsid w:val="00A62012"/>
    <w:rsid w:val="00A62F2A"/>
    <w:rsid w:val="00A63966"/>
    <w:rsid w:val="00A761DC"/>
    <w:rsid w:val="00A90803"/>
    <w:rsid w:val="00A94EC1"/>
    <w:rsid w:val="00AA1CD1"/>
    <w:rsid w:val="00AA452C"/>
    <w:rsid w:val="00AC64F1"/>
    <w:rsid w:val="00AE201D"/>
    <w:rsid w:val="00AF6F40"/>
    <w:rsid w:val="00B04049"/>
    <w:rsid w:val="00B46432"/>
    <w:rsid w:val="00B46930"/>
    <w:rsid w:val="00B557BA"/>
    <w:rsid w:val="00B60F3D"/>
    <w:rsid w:val="00B86C27"/>
    <w:rsid w:val="00BC17FC"/>
    <w:rsid w:val="00BD5B75"/>
    <w:rsid w:val="00BE0656"/>
    <w:rsid w:val="00BE0FED"/>
    <w:rsid w:val="00BE6BB4"/>
    <w:rsid w:val="00BF0D03"/>
    <w:rsid w:val="00BF349F"/>
    <w:rsid w:val="00C10117"/>
    <w:rsid w:val="00C157DD"/>
    <w:rsid w:val="00C16907"/>
    <w:rsid w:val="00C65ED7"/>
    <w:rsid w:val="00C7411A"/>
    <w:rsid w:val="00C74A97"/>
    <w:rsid w:val="00C80641"/>
    <w:rsid w:val="00C8231D"/>
    <w:rsid w:val="00C8633D"/>
    <w:rsid w:val="00C902CC"/>
    <w:rsid w:val="00C96C5D"/>
    <w:rsid w:val="00C96FDA"/>
    <w:rsid w:val="00C97F77"/>
    <w:rsid w:val="00CC6D76"/>
    <w:rsid w:val="00CF3F50"/>
    <w:rsid w:val="00CF7CAF"/>
    <w:rsid w:val="00D140F2"/>
    <w:rsid w:val="00D21F95"/>
    <w:rsid w:val="00D24707"/>
    <w:rsid w:val="00D41103"/>
    <w:rsid w:val="00D57C78"/>
    <w:rsid w:val="00DB27AC"/>
    <w:rsid w:val="00DC4EC4"/>
    <w:rsid w:val="00DD0EA7"/>
    <w:rsid w:val="00DD6798"/>
    <w:rsid w:val="00DE2B2D"/>
    <w:rsid w:val="00DE4765"/>
    <w:rsid w:val="00DF0396"/>
    <w:rsid w:val="00DF3902"/>
    <w:rsid w:val="00DF4233"/>
    <w:rsid w:val="00E24976"/>
    <w:rsid w:val="00E3296D"/>
    <w:rsid w:val="00E40796"/>
    <w:rsid w:val="00E61BF1"/>
    <w:rsid w:val="00E70278"/>
    <w:rsid w:val="00E73B99"/>
    <w:rsid w:val="00E8268B"/>
    <w:rsid w:val="00EA37B0"/>
    <w:rsid w:val="00EA654E"/>
    <w:rsid w:val="00EB4100"/>
    <w:rsid w:val="00EB7D02"/>
    <w:rsid w:val="00EC55FF"/>
    <w:rsid w:val="00ED3120"/>
    <w:rsid w:val="00EE0795"/>
    <w:rsid w:val="00F06AF4"/>
    <w:rsid w:val="00F21133"/>
    <w:rsid w:val="00F23EBF"/>
    <w:rsid w:val="00F27AD6"/>
    <w:rsid w:val="00F30C48"/>
    <w:rsid w:val="00F33FD9"/>
    <w:rsid w:val="00F42211"/>
    <w:rsid w:val="00F43A2B"/>
    <w:rsid w:val="00F55F5C"/>
    <w:rsid w:val="00F76591"/>
    <w:rsid w:val="00F971EE"/>
    <w:rsid w:val="00FB01F0"/>
    <w:rsid w:val="00FB4480"/>
    <w:rsid w:val="00FC1428"/>
    <w:rsid w:val="00FC39B8"/>
    <w:rsid w:val="00FD0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B92F0-AC2D-49CB-B114-2F28DBF57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68B"/>
    <w:pPr>
      <w:ind w:left="720"/>
      <w:contextualSpacing/>
    </w:pPr>
  </w:style>
  <w:style w:type="paragraph" w:styleId="Header">
    <w:name w:val="header"/>
    <w:basedOn w:val="Normal"/>
    <w:link w:val="HeaderChar"/>
    <w:uiPriority w:val="99"/>
    <w:unhideWhenUsed/>
    <w:rsid w:val="00C96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C5D"/>
  </w:style>
  <w:style w:type="paragraph" w:styleId="Footer">
    <w:name w:val="footer"/>
    <w:basedOn w:val="Normal"/>
    <w:link w:val="FooterChar"/>
    <w:uiPriority w:val="99"/>
    <w:unhideWhenUsed/>
    <w:rsid w:val="00C96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2306</Words>
  <Characters>13147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2019-04-20T18:12:00Z</dcterms:created>
  <dcterms:modified xsi:type="dcterms:W3CDTF">2019-04-20T18:12:00Z</dcterms:modified>
</cp:coreProperties>
</file>